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32CF3" w14:textId="111AB615" w:rsidR="005F42FA" w:rsidRPr="008113EE" w:rsidRDefault="008113EE" w:rsidP="00640533">
      <w:pPr>
        <w:pStyle w:val="Kop2"/>
        <w:rPr>
          <w:rFonts w:ascii="Arial" w:hAnsi="Arial" w:cs="Arial"/>
          <w:sz w:val="24"/>
          <w:szCs w:val="24"/>
        </w:rPr>
      </w:pPr>
      <w:r w:rsidRPr="008113EE">
        <w:rPr>
          <w:rFonts w:ascii="Arial" w:hAnsi="Arial" w:cs="Arial"/>
          <w:b/>
          <w:sz w:val="24"/>
          <w:szCs w:val="24"/>
        </w:rPr>
        <w:t xml:space="preserve">Internet spelregelquiz COVS 2020-2021 – Ronde </w:t>
      </w:r>
      <w:r w:rsidR="00547F7F">
        <w:rPr>
          <w:rFonts w:ascii="Arial" w:hAnsi="Arial" w:cs="Arial"/>
          <w:b/>
          <w:sz w:val="24"/>
          <w:szCs w:val="24"/>
        </w:rPr>
        <w:t>3</w:t>
      </w:r>
      <w:r w:rsidR="00B750F0" w:rsidRPr="008113EE">
        <w:rPr>
          <w:rFonts w:ascii="Arial" w:hAnsi="Arial" w:cs="Arial"/>
          <w:sz w:val="24"/>
          <w:szCs w:val="24"/>
        </w:rPr>
        <w:tab/>
      </w:r>
      <w:r w:rsidR="007A11C1" w:rsidRPr="008113EE">
        <w:rPr>
          <w:rFonts w:ascii="Arial" w:hAnsi="Arial" w:cs="Arial"/>
          <w:sz w:val="24"/>
          <w:szCs w:val="24"/>
        </w:rPr>
        <w:tab/>
      </w:r>
      <w:r>
        <w:rPr>
          <w:rFonts w:ascii="Arial" w:hAnsi="Arial" w:cs="Arial"/>
          <w:sz w:val="24"/>
          <w:szCs w:val="24"/>
        </w:rPr>
        <w:tab/>
      </w:r>
      <w:r w:rsidR="00900C8E" w:rsidRPr="008113EE">
        <w:rPr>
          <w:rFonts w:ascii="Arial" w:hAnsi="Arial" w:cs="Arial"/>
          <w:sz w:val="24"/>
          <w:szCs w:val="24"/>
        </w:rPr>
        <w:t>(</w:t>
      </w:r>
      <w:r w:rsidR="00B07A21">
        <w:rPr>
          <w:rFonts w:ascii="Arial" w:hAnsi="Arial" w:cs="Arial"/>
          <w:sz w:val="24"/>
          <w:szCs w:val="24"/>
        </w:rPr>
        <w:t>novem</w:t>
      </w:r>
      <w:r w:rsidRPr="008113EE">
        <w:rPr>
          <w:rFonts w:ascii="Arial" w:hAnsi="Arial" w:cs="Arial"/>
          <w:sz w:val="24"/>
          <w:szCs w:val="24"/>
        </w:rPr>
        <w:t>ber</w:t>
      </w:r>
      <w:r w:rsidR="00900C8E" w:rsidRPr="008113EE">
        <w:rPr>
          <w:rFonts w:ascii="Arial" w:hAnsi="Arial" w:cs="Arial"/>
          <w:sz w:val="24"/>
          <w:szCs w:val="24"/>
        </w:rPr>
        <w:t xml:space="preserve"> 20</w:t>
      </w:r>
      <w:r w:rsidR="00BB2B87" w:rsidRPr="008113EE">
        <w:rPr>
          <w:rFonts w:ascii="Arial" w:hAnsi="Arial" w:cs="Arial"/>
          <w:sz w:val="24"/>
          <w:szCs w:val="24"/>
        </w:rPr>
        <w:t>20</w:t>
      </w:r>
      <w:r w:rsidR="00AF0799" w:rsidRPr="008113EE">
        <w:rPr>
          <w:rFonts w:ascii="Arial" w:hAnsi="Arial" w:cs="Arial"/>
          <w:sz w:val="24"/>
          <w:szCs w:val="24"/>
        </w:rPr>
        <w:t>)</w:t>
      </w:r>
    </w:p>
    <w:p w14:paraId="1E75FB1F" w14:textId="77777777" w:rsidR="00FB64B0" w:rsidRDefault="00FB64B0" w:rsidP="00FB64B0">
      <w:pPr>
        <w:pStyle w:val="Kop2"/>
        <w:rPr>
          <w:rFonts w:ascii="Arial" w:hAnsi="Arial" w:cs="Arial"/>
          <w:b/>
          <w:bCs/>
          <w:sz w:val="22"/>
          <w:szCs w:val="22"/>
        </w:rPr>
      </w:pPr>
    </w:p>
    <w:p w14:paraId="3FDC45B2" w14:textId="21F711E3" w:rsidR="00FB64B0" w:rsidRPr="004E6B7A" w:rsidRDefault="00FB64B0" w:rsidP="00FB64B0">
      <w:pPr>
        <w:pStyle w:val="Kop2"/>
        <w:rPr>
          <w:rFonts w:ascii="Arial" w:hAnsi="Arial" w:cs="Arial"/>
          <w:b/>
          <w:bCs/>
          <w:sz w:val="22"/>
          <w:szCs w:val="22"/>
        </w:rPr>
      </w:pPr>
      <w:r w:rsidRPr="004E6B7A">
        <w:rPr>
          <w:rFonts w:ascii="Arial" w:hAnsi="Arial" w:cs="Arial"/>
          <w:b/>
          <w:bCs/>
          <w:sz w:val="22"/>
          <w:szCs w:val="22"/>
        </w:rPr>
        <w:t>ANTWOORDEN &amp; UITLEG</w:t>
      </w:r>
    </w:p>
    <w:p w14:paraId="36D0A512" w14:textId="77777777" w:rsidR="005C7226" w:rsidRPr="008113EE" w:rsidRDefault="005C7226" w:rsidP="005C7226">
      <w:pPr>
        <w:pStyle w:val="Kop2"/>
        <w:rPr>
          <w:rFonts w:ascii="Verdana" w:hAnsi="Verdana"/>
          <w:sz w:val="22"/>
          <w:szCs w:val="22"/>
        </w:rPr>
      </w:pPr>
    </w:p>
    <w:p w14:paraId="393416C7" w14:textId="4DD52078" w:rsidR="002E4098" w:rsidRDefault="002E4098" w:rsidP="002E4098">
      <w:pPr>
        <w:rPr>
          <w:rFonts w:ascii="Arial" w:hAnsi="Arial"/>
          <w:b/>
          <w:bCs/>
          <w:sz w:val="22"/>
          <w:szCs w:val="22"/>
        </w:rPr>
      </w:pPr>
      <w:bookmarkStart w:id="0" w:name="_Hlk52356098"/>
      <w:r w:rsidRPr="00F97320">
        <w:rPr>
          <w:rFonts w:ascii="Arial" w:hAnsi="Arial"/>
          <w:b/>
          <w:bCs/>
          <w:sz w:val="22"/>
          <w:szCs w:val="22"/>
        </w:rPr>
        <w:t>Vraag 1</w:t>
      </w:r>
    </w:p>
    <w:p w14:paraId="1E5AA796" w14:textId="2728281D" w:rsidR="002E4098" w:rsidRDefault="00547F7F" w:rsidP="002E4098">
      <w:pPr>
        <w:rPr>
          <w:rFonts w:ascii="Arial" w:hAnsi="Arial"/>
          <w:sz w:val="22"/>
          <w:szCs w:val="22"/>
        </w:rPr>
      </w:pPr>
      <w:r w:rsidRPr="00547F7F">
        <w:rPr>
          <w:rFonts w:ascii="Arial" w:hAnsi="Arial"/>
          <w:sz w:val="22"/>
          <w:szCs w:val="22"/>
        </w:rPr>
        <w:t>Om ervoor te zorgen dat de afstand in acht wordt genomen bij het nemen van een hoekschop, heeft de KNVB verplicht gesteld dat er een lijntje wordt aangebracht buiten het speelveld, loodrecht op de doellijn. Dat lijntje moet aangebracht worden:</w:t>
      </w:r>
    </w:p>
    <w:bookmarkEnd w:id="0"/>
    <w:p w14:paraId="2FA8D52C" w14:textId="5E25E09D" w:rsidR="00547F7F" w:rsidRPr="00547F7F" w:rsidRDefault="00547F7F" w:rsidP="00547F7F">
      <w:pPr>
        <w:pStyle w:val="Lijstalinea"/>
        <w:numPr>
          <w:ilvl w:val="0"/>
          <w:numId w:val="1"/>
        </w:numPr>
        <w:rPr>
          <w:rFonts w:ascii="Arial" w:hAnsi="Arial"/>
          <w:color w:val="auto"/>
          <w:sz w:val="22"/>
          <w:szCs w:val="22"/>
        </w:rPr>
      </w:pPr>
      <w:r w:rsidRPr="00547F7F">
        <w:rPr>
          <w:rFonts w:ascii="Arial" w:hAnsi="Arial"/>
          <w:color w:val="auto"/>
          <w:sz w:val="22"/>
          <w:szCs w:val="22"/>
        </w:rPr>
        <w:t>Op 7,45 meter van de hoekvlaggenstok.</w:t>
      </w:r>
    </w:p>
    <w:p w14:paraId="7B06BC6B" w14:textId="1E39FD58" w:rsidR="00547F7F" w:rsidRPr="00547F7F" w:rsidRDefault="00547F7F" w:rsidP="00547F7F">
      <w:pPr>
        <w:pStyle w:val="Lijstalinea"/>
        <w:numPr>
          <w:ilvl w:val="0"/>
          <w:numId w:val="1"/>
        </w:numPr>
        <w:rPr>
          <w:rFonts w:ascii="Arial" w:hAnsi="Arial"/>
          <w:color w:val="auto"/>
          <w:sz w:val="22"/>
          <w:szCs w:val="22"/>
        </w:rPr>
      </w:pPr>
      <w:r w:rsidRPr="00547F7F">
        <w:rPr>
          <w:rFonts w:ascii="Arial" w:hAnsi="Arial"/>
          <w:color w:val="auto"/>
          <w:sz w:val="22"/>
          <w:szCs w:val="22"/>
        </w:rPr>
        <w:t>Op 7,45 meter van de kwartcirkel.</w:t>
      </w:r>
    </w:p>
    <w:p w14:paraId="4C7740FE" w14:textId="645A0A4F" w:rsidR="00547F7F" w:rsidRPr="00547F7F" w:rsidRDefault="00547F7F" w:rsidP="00547F7F">
      <w:pPr>
        <w:pStyle w:val="Lijstalinea"/>
        <w:numPr>
          <w:ilvl w:val="0"/>
          <w:numId w:val="1"/>
        </w:numPr>
        <w:rPr>
          <w:rFonts w:ascii="Arial" w:hAnsi="Arial"/>
          <w:color w:val="auto"/>
          <w:sz w:val="22"/>
          <w:szCs w:val="22"/>
        </w:rPr>
      </w:pPr>
      <w:r w:rsidRPr="00547F7F">
        <w:rPr>
          <w:rFonts w:ascii="Arial" w:hAnsi="Arial"/>
          <w:color w:val="auto"/>
          <w:sz w:val="22"/>
          <w:szCs w:val="22"/>
        </w:rPr>
        <w:t>Op 9,15 meter van de hoekvlaggenstok</w:t>
      </w:r>
      <w:r>
        <w:rPr>
          <w:rFonts w:ascii="Arial" w:hAnsi="Arial"/>
          <w:color w:val="auto"/>
          <w:sz w:val="22"/>
          <w:szCs w:val="22"/>
        </w:rPr>
        <w:t>.</w:t>
      </w:r>
    </w:p>
    <w:p w14:paraId="33C38BAA" w14:textId="15C95DF1" w:rsidR="002E4098" w:rsidRPr="00FB64B0" w:rsidRDefault="00547F7F" w:rsidP="00547F7F">
      <w:pPr>
        <w:pStyle w:val="Lijstalinea"/>
        <w:numPr>
          <w:ilvl w:val="0"/>
          <w:numId w:val="1"/>
        </w:numPr>
        <w:rPr>
          <w:rFonts w:ascii="Arial" w:hAnsi="Arial"/>
          <w:b/>
          <w:bCs/>
          <w:color w:val="auto"/>
          <w:sz w:val="22"/>
          <w:szCs w:val="22"/>
        </w:rPr>
      </w:pPr>
      <w:r w:rsidRPr="00FB64B0">
        <w:rPr>
          <w:rFonts w:ascii="Arial" w:hAnsi="Arial"/>
          <w:b/>
          <w:bCs/>
          <w:color w:val="auto"/>
          <w:sz w:val="22"/>
          <w:szCs w:val="22"/>
        </w:rPr>
        <w:t>Op 9,15 meter van de kwartcirkel.</w:t>
      </w:r>
    </w:p>
    <w:p w14:paraId="1B2BBE9F" w14:textId="0D953E91" w:rsidR="00A650AF" w:rsidRPr="00FB64B0" w:rsidRDefault="00FB64B0" w:rsidP="00A650AF">
      <w:pPr>
        <w:rPr>
          <w:rFonts w:ascii="Arial" w:hAnsi="Arial"/>
          <w:sz w:val="22"/>
          <w:szCs w:val="22"/>
        </w:rPr>
      </w:pPr>
      <w:r w:rsidRPr="00FB64B0">
        <w:rPr>
          <w:rFonts w:ascii="Arial" w:hAnsi="Arial"/>
          <w:sz w:val="22"/>
          <w:szCs w:val="22"/>
        </w:rPr>
        <w:t xml:space="preserve">Toelichting: Spelregels veldvoetbal seizoen 2020-2021, Regel 1, pagina </w:t>
      </w:r>
      <w:r>
        <w:rPr>
          <w:rFonts w:ascii="Arial" w:hAnsi="Arial"/>
          <w:sz w:val="22"/>
          <w:szCs w:val="22"/>
        </w:rPr>
        <w:t>10.</w:t>
      </w:r>
    </w:p>
    <w:p w14:paraId="0AF0701B" w14:textId="77777777" w:rsidR="00FB64B0" w:rsidRDefault="00FB64B0" w:rsidP="00A650AF">
      <w:pPr>
        <w:rPr>
          <w:rFonts w:ascii="Arial" w:hAnsi="Arial"/>
          <w:b/>
          <w:bCs/>
          <w:sz w:val="22"/>
          <w:szCs w:val="22"/>
        </w:rPr>
      </w:pPr>
    </w:p>
    <w:p w14:paraId="66ADBDE8" w14:textId="15EB4FCA" w:rsidR="00D6590F" w:rsidRDefault="00D6590F" w:rsidP="00D6590F">
      <w:pPr>
        <w:rPr>
          <w:rFonts w:ascii="Arial" w:hAnsi="Arial"/>
          <w:b/>
          <w:bCs/>
          <w:sz w:val="22"/>
          <w:szCs w:val="22"/>
        </w:rPr>
      </w:pPr>
      <w:bookmarkStart w:id="1" w:name="_Hlk52357183"/>
      <w:r w:rsidRPr="00F97320">
        <w:rPr>
          <w:rFonts w:ascii="Arial" w:hAnsi="Arial"/>
          <w:b/>
          <w:bCs/>
          <w:sz w:val="22"/>
          <w:szCs w:val="22"/>
        </w:rPr>
        <w:t xml:space="preserve">Vraag </w:t>
      </w:r>
      <w:r>
        <w:rPr>
          <w:rFonts w:ascii="Arial" w:hAnsi="Arial"/>
          <w:b/>
          <w:bCs/>
          <w:sz w:val="22"/>
          <w:szCs w:val="22"/>
        </w:rPr>
        <w:t>2</w:t>
      </w:r>
    </w:p>
    <w:p w14:paraId="5C355B94" w14:textId="77777777" w:rsidR="00547F7F" w:rsidRPr="00547F7F" w:rsidRDefault="00547F7F" w:rsidP="00547F7F">
      <w:pPr>
        <w:rPr>
          <w:rFonts w:ascii="Arial" w:hAnsi="Arial"/>
          <w:sz w:val="22"/>
          <w:szCs w:val="22"/>
        </w:rPr>
      </w:pPr>
      <w:r w:rsidRPr="00547F7F">
        <w:rPr>
          <w:rFonts w:ascii="Arial" w:hAnsi="Arial"/>
          <w:sz w:val="22"/>
          <w:szCs w:val="22"/>
        </w:rPr>
        <w:t>Na een snelle counter ziet de scheidsrechter vanaf een behoorlijke afstand een duel tussen een speler, die al een gele kaart heeft, en de doelverdediger en hij is van oordeel dat de doelverdediger de speler ten val brengt in het strafschopgebied. Hij fluit en wijst naar de stip.</w:t>
      </w:r>
    </w:p>
    <w:p w14:paraId="325B4C5E" w14:textId="06073494" w:rsidR="00D6590F" w:rsidRDefault="00547F7F" w:rsidP="00547F7F">
      <w:pPr>
        <w:rPr>
          <w:rFonts w:ascii="Arial" w:hAnsi="Arial"/>
          <w:sz w:val="22"/>
          <w:szCs w:val="22"/>
        </w:rPr>
      </w:pPr>
      <w:r w:rsidRPr="00547F7F">
        <w:rPr>
          <w:rFonts w:ascii="Arial" w:hAnsi="Arial"/>
          <w:sz w:val="22"/>
          <w:szCs w:val="22"/>
        </w:rPr>
        <w:t>Op dat moment ziet hij de assistent-scheidsrechter nadrukkelijk wapperen met de vlag, die vanuit zijn positie het voorval veel beter heeft kunnen zien dan de scheidsrechter, hij vertelt hem dat de speler een “schwalbe” maakte. Wat moet de scheidsrechter beslissen</w:t>
      </w:r>
      <w:r w:rsidR="00D6590F">
        <w:rPr>
          <w:rFonts w:ascii="Arial" w:hAnsi="Arial"/>
          <w:sz w:val="22"/>
          <w:szCs w:val="22"/>
        </w:rPr>
        <w:t>?</w:t>
      </w:r>
    </w:p>
    <w:p w14:paraId="71B160F0" w14:textId="77777777" w:rsidR="00547F7F" w:rsidRPr="00547F7F" w:rsidRDefault="00547F7F" w:rsidP="00547F7F">
      <w:pPr>
        <w:pStyle w:val="Lijstalinea"/>
        <w:numPr>
          <w:ilvl w:val="0"/>
          <w:numId w:val="10"/>
        </w:numPr>
        <w:rPr>
          <w:rFonts w:ascii="Arial" w:hAnsi="Arial"/>
          <w:color w:val="auto"/>
          <w:sz w:val="22"/>
          <w:szCs w:val="22"/>
        </w:rPr>
      </w:pPr>
      <w:bookmarkStart w:id="2" w:name="_Hlk52356833"/>
      <w:r w:rsidRPr="00547F7F">
        <w:rPr>
          <w:rFonts w:ascii="Arial" w:hAnsi="Arial"/>
          <w:color w:val="auto"/>
          <w:sz w:val="22"/>
          <w:szCs w:val="22"/>
        </w:rPr>
        <w:t>Hij blijft bij zijn beslissing en kent een strafschop toe.</w:t>
      </w:r>
    </w:p>
    <w:p w14:paraId="3CE0CC60" w14:textId="0F619BAF" w:rsidR="00547F7F" w:rsidRPr="00547F7F" w:rsidRDefault="00547F7F" w:rsidP="00547F7F">
      <w:pPr>
        <w:pStyle w:val="Lijstalinea"/>
        <w:numPr>
          <w:ilvl w:val="0"/>
          <w:numId w:val="10"/>
        </w:numPr>
        <w:rPr>
          <w:rFonts w:ascii="Arial" w:hAnsi="Arial"/>
          <w:color w:val="auto"/>
          <w:sz w:val="22"/>
          <w:szCs w:val="22"/>
        </w:rPr>
      </w:pPr>
      <w:r w:rsidRPr="00547F7F">
        <w:rPr>
          <w:rFonts w:ascii="Arial" w:hAnsi="Arial"/>
          <w:color w:val="auto"/>
          <w:sz w:val="22"/>
          <w:szCs w:val="22"/>
        </w:rPr>
        <w:t>Hij laat het spel hervatten met een indirecte vrije schop voor het team van de doelverdediger. Een schwalbe is te licht voor een tweede gele kaart.</w:t>
      </w:r>
    </w:p>
    <w:p w14:paraId="768FB075" w14:textId="1A6FA89F" w:rsidR="00547F7F" w:rsidRPr="00FB64B0" w:rsidRDefault="00547F7F" w:rsidP="00FB64B0">
      <w:pPr>
        <w:pStyle w:val="Lijstalinea"/>
        <w:numPr>
          <w:ilvl w:val="0"/>
          <w:numId w:val="10"/>
        </w:numPr>
        <w:rPr>
          <w:rFonts w:ascii="Arial" w:hAnsi="Arial"/>
          <w:b/>
          <w:bCs/>
          <w:color w:val="auto"/>
          <w:sz w:val="22"/>
          <w:szCs w:val="22"/>
        </w:rPr>
      </w:pPr>
      <w:r w:rsidRPr="00FB64B0">
        <w:rPr>
          <w:rFonts w:ascii="Arial" w:hAnsi="Arial"/>
          <w:b/>
          <w:bCs/>
          <w:color w:val="auto"/>
          <w:sz w:val="22"/>
          <w:szCs w:val="22"/>
        </w:rPr>
        <w:t>Hij toont de speler een gele kaart direct gevolgd door een rode kaart en laat het spel</w:t>
      </w:r>
      <w:r w:rsidR="00FB64B0">
        <w:rPr>
          <w:rFonts w:ascii="Arial" w:hAnsi="Arial"/>
          <w:b/>
          <w:bCs/>
          <w:color w:val="auto"/>
          <w:sz w:val="22"/>
          <w:szCs w:val="22"/>
        </w:rPr>
        <w:t xml:space="preserve"> </w:t>
      </w:r>
      <w:r w:rsidRPr="00FB64B0">
        <w:rPr>
          <w:rFonts w:ascii="Arial" w:hAnsi="Arial"/>
          <w:b/>
          <w:bCs/>
          <w:sz w:val="22"/>
          <w:szCs w:val="22"/>
        </w:rPr>
        <w:t>hervatten met een indirecte vrije schop voor het team van de doelverdediger.</w:t>
      </w:r>
    </w:p>
    <w:p w14:paraId="017182C0" w14:textId="0443DC04" w:rsidR="00547F7F" w:rsidRPr="00547F7F" w:rsidRDefault="00547F7F" w:rsidP="00547F7F">
      <w:pPr>
        <w:pStyle w:val="Lijstalinea"/>
        <w:numPr>
          <w:ilvl w:val="0"/>
          <w:numId w:val="10"/>
        </w:numPr>
        <w:rPr>
          <w:rFonts w:ascii="Arial" w:hAnsi="Arial"/>
          <w:color w:val="auto"/>
          <w:sz w:val="22"/>
          <w:szCs w:val="22"/>
        </w:rPr>
      </w:pPr>
      <w:r w:rsidRPr="00547F7F">
        <w:rPr>
          <w:rFonts w:ascii="Arial" w:hAnsi="Arial"/>
          <w:color w:val="auto"/>
          <w:sz w:val="22"/>
          <w:szCs w:val="22"/>
        </w:rPr>
        <w:t>Hij toont de speler een gele kaart direct gevolgd door een rode kaart en laat het spel</w:t>
      </w:r>
    </w:p>
    <w:p w14:paraId="21D49BB5" w14:textId="3A5C4AD6" w:rsidR="00D6590F" w:rsidRPr="00340EA6" w:rsidRDefault="00547F7F" w:rsidP="00547F7F">
      <w:pPr>
        <w:pStyle w:val="Lijstaline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22"/>
          <w:szCs w:val="22"/>
        </w:rPr>
      </w:pPr>
      <w:r w:rsidRPr="00547F7F">
        <w:rPr>
          <w:rFonts w:ascii="Arial" w:hAnsi="Arial"/>
          <w:color w:val="auto"/>
          <w:sz w:val="22"/>
          <w:szCs w:val="22"/>
        </w:rPr>
        <w:t>hervatten met een directe vrije schop voor het team van de doelverdediger</w:t>
      </w:r>
      <w:r>
        <w:rPr>
          <w:rFonts w:ascii="Arial" w:hAnsi="Arial"/>
          <w:color w:val="auto"/>
          <w:sz w:val="22"/>
          <w:szCs w:val="22"/>
        </w:rPr>
        <w:t>.</w:t>
      </w:r>
    </w:p>
    <w:p w14:paraId="05705D93" w14:textId="768FD626" w:rsidR="00241295" w:rsidRPr="00FB64B0" w:rsidRDefault="00FB64B0" w:rsidP="00FB64B0">
      <w:pPr>
        <w:rPr>
          <w:rFonts w:ascii="Arial" w:hAnsi="Arial" w:cs="Arial"/>
          <w:sz w:val="22"/>
          <w:szCs w:val="22"/>
        </w:rPr>
      </w:pPr>
      <w:bookmarkStart w:id="3" w:name="_Hlk56347727"/>
      <w:bookmarkStart w:id="4" w:name="_Hlk52356981"/>
      <w:bookmarkEnd w:id="1"/>
      <w:bookmarkEnd w:id="2"/>
      <w:r w:rsidRPr="00FB64B0">
        <w:rPr>
          <w:rFonts w:ascii="Arial" w:hAnsi="Arial" w:cs="Arial"/>
          <w:sz w:val="22"/>
          <w:szCs w:val="22"/>
        </w:rPr>
        <w:t>Toelichting: Spelregels veldvoetbal seizoen 2020-2021, Regel 1</w:t>
      </w:r>
      <w:r>
        <w:rPr>
          <w:rFonts w:ascii="Arial" w:hAnsi="Arial" w:cs="Arial"/>
          <w:sz w:val="22"/>
          <w:szCs w:val="22"/>
        </w:rPr>
        <w:t>2.3</w:t>
      </w:r>
      <w:r w:rsidRPr="00FB64B0">
        <w:rPr>
          <w:rFonts w:ascii="Arial" w:hAnsi="Arial" w:cs="Arial"/>
          <w:sz w:val="22"/>
          <w:szCs w:val="22"/>
        </w:rPr>
        <w:t xml:space="preserve">, pagina </w:t>
      </w:r>
      <w:r>
        <w:rPr>
          <w:rFonts w:ascii="Arial" w:hAnsi="Arial" w:cs="Arial"/>
          <w:sz w:val="22"/>
          <w:szCs w:val="22"/>
        </w:rPr>
        <w:t xml:space="preserve">54: </w:t>
      </w:r>
      <w:r w:rsidRPr="00FB64B0">
        <w:rPr>
          <w:rFonts w:ascii="Arial" w:hAnsi="Arial" w:cs="Arial"/>
          <w:sz w:val="22"/>
          <w:szCs w:val="22"/>
        </w:rPr>
        <w:t>Waarschuwingen wegens onsportief gedrag</w:t>
      </w:r>
      <w:r>
        <w:rPr>
          <w:rFonts w:ascii="Arial" w:hAnsi="Arial" w:cs="Arial"/>
          <w:sz w:val="22"/>
          <w:szCs w:val="22"/>
        </w:rPr>
        <w:t xml:space="preserve">: </w:t>
      </w:r>
      <w:r w:rsidRPr="00FB64B0">
        <w:rPr>
          <w:rFonts w:ascii="Arial" w:hAnsi="Arial" w:cs="Arial"/>
          <w:sz w:val="22"/>
          <w:szCs w:val="22"/>
        </w:rPr>
        <w:t>probeert een scheidsrechter te misleiden, bijv. door een blessure voor te wenden of te doen alsof er een</w:t>
      </w:r>
      <w:r>
        <w:rPr>
          <w:rFonts w:ascii="Arial" w:hAnsi="Arial" w:cs="Arial"/>
          <w:sz w:val="22"/>
          <w:szCs w:val="22"/>
        </w:rPr>
        <w:t xml:space="preserve"> </w:t>
      </w:r>
      <w:r w:rsidRPr="00FB64B0">
        <w:rPr>
          <w:rFonts w:ascii="Arial" w:hAnsi="Arial" w:cs="Arial"/>
          <w:sz w:val="22"/>
          <w:szCs w:val="22"/>
        </w:rPr>
        <w:t>overtreding op hem is gemaakt (“schwalbe”);</w:t>
      </w:r>
    </w:p>
    <w:p w14:paraId="3F85E538" w14:textId="77777777" w:rsidR="00FB64B0" w:rsidRDefault="00FB64B0" w:rsidP="00241295">
      <w:pPr>
        <w:rPr>
          <w:rFonts w:ascii="Arial" w:hAnsi="Arial" w:cs="Arial"/>
          <w:b/>
          <w:bCs/>
          <w:sz w:val="22"/>
          <w:szCs w:val="22"/>
        </w:rPr>
      </w:pPr>
      <w:bookmarkStart w:id="5" w:name="_Hlk52357042"/>
      <w:bookmarkEnd w:id="3"/>
    </w:p>
    <w:p w14:paraId="2C8E01CD" w14:textId="77777777" w:rsidR="00FB64B0" w:rsidRDefault="00241295" w:rsidP="00FB64B0">
      <w:pPr>
        <w:rPr>
          <w:rFonts w:ascii="Arial" w:hAnsi="Arial"/>
          <w:b/>
          <w:bCs/>
          <w:sz w:val="22"/>
          <w:szCs w:val="22"/>
        </w:rPr>
      </w:pPr>
      <w:r w:rsidRPr="00736581">
        <w:rPr>
          <w:rFonts w:ascii="Arial" w:hAnsi="Arial" w:cs="Arial"/>
          <w:b/>
          <w:bCs/>
          <w:sz w:val="22"/>
          <w:szCs w:val="22"/>
        </w:rPr>
        <w:t>Vraag 3</w:t>
      </w:r>
      <w:r w:rsidRPr="00736581">
        <w:rPr>
          <w:rFonts w:ascii="Arial" w:hAnsi="Arial" w:cs="Arial"/>
          <w:b/>
          <w:bCs/>
        </w:rPr>
        <w:t xml:space="preserve"> -</w:t>
      </w:r>
      <w:r w:rsidRPr="00736581">
        <w:t xml:space="preserve"> </w:t>
      </w:r>
      <w:r w:rsidR="008E0458" w:rsidRPr="00736581">
        <w:rPr>
          <w:rFonts w:ascii="Arial" w:hAnsi="Arial"/>
          <w:b/>
          <w:bCs/>
          <w:sz w:val="22"/>
          <w:szCs w:val="22"/>
        </w:rPr>
        <w:t xml:space="preserve">Beeldfragment: </w:t>
      </w:r>
      <w:r w:rsidR="00547F7F" w:rsidRPr="00547F7F">
        <w:rPr>
          <w:rFonts w:ascii="Arial" w:hAnsi="Arial"/>
          <w:b/>
          <w:bCs/>
          <w:sz w:val="22"/>
          <w:szCs w:val="22"/>
        </w:rPr>
        <w:t>Liverpool – Watford</w:t>
      </w:r>
      <w:bookmarkEnd w:id="4"/>
    </w:p>
    <w:p w14:paraId="6EB69124" w14:textId="77CCD3D7" w:rsidR="00FB64B0" w:rsidRPr="00FB64B0" w:rsidRDefault="00FB64B0" w:rsidP="00FB64B0">
      <w:pPr>
        <w:rPr>
          <w:rFonts w:ascii="Arial" w:hAnsi="Arial"/>
          <w:sz w:val="22"/>
          <w:szCs w:val="22"/>
        </w:rPr>
      </w:pPr>
      <w:bookmarkStart w:id="6" w:name="_Hlk56346902"/>
      <w:r w:rsidRPr="00FB64B0">
        <w:rPr>
          <w:rFonts w:ascii="Arial" w:hAnsi="Arial"/>
          <w:sz w:val="22"/>
          <w:szCs w:val="22"/>
          <w:u w:val="single"/>
        </w:rPr>
        <w:t>Disciplinaire straf</w:t>
      </w:r>
      <w:r w:rsidRPr="00FB64B0">
        <w:rPr>
          <w:rFonts w:ascii="Arial" w:hAnsi="Arial"/>
          <w:sz w:val="22"/>
          <w:szCs w:val="22"/>
        </w:rPr>
        <w:t xml:space="preserve">: A. Geen kaart  </w:t>
      </w:r>
      <w:r w:rsidRPr="00FB64B0">
        <w:rPr>
          <w:rFonts w:ascii="Arial" w:hAnsi="Arial"/>
          <w:sz w:val="22"/>
          <w:szCs w:val="22"/>
          <w:u w:val="single"/>
        </w:rPr>
        <w:t>Spelhervatting</w:t>
      </w:r>
      <w:r w:rsidRPr="00FB64B0">
        <w:rPr>
          <w:rFonts w:ascii="Arial" w:hAnsi="Arial"/>
          <w:sz w:val="22"/>
          <w:szCs w:val="22"/>
        </w:rPr>
        <w:t xml:space="preserve">: </w:t>
      </w:r>
      <w:r w:rsidR="000446E8">
        <w:rPr>
          <w:rFonts w:ascii="Arial" w:hAnsi="Arial"/>
          <w:sz w:val="22"/>
          <w:szCs w:val="22"/>
        </w:rPr>
        <w:t>E</w:t>
      </w:r>
      <w:r w:rsidRPr="00FB64B0">
        <w:rPr>
          <w:rFonts w:ascii="Arial" w:hAnsi="Arial"/>
          <w:sz w:val="22"/>
          <w:szCs w:val="22"/>
        </w:rPr>
        <w:t xml:space="preserve">. </w:t>
      </w:r>
      <w:r w:rsidR="000446E8">
        <w:rPr>
          <w:rFonts w:ascii="Arial" w:hAnsi="Arial"/>
          <w:sz w:val="22"/>
          <w:szCs w:val="22"/>
        </w:rPr>
        <w:t>Ind</w:t>
      </w:r>
      <w:r w:rsidRPr="00FB64B0">
        <w:rPr>
          <w:rFonts w:ascii="Arial" w:hAnsi="Arial"/>
          <w:sz w:val="22"/>
          <w:szCs w:val="22"/>
        </w:rPr>
        <w:t>irecte vrije schop</w:t>
      </w:r>
    </w:p>
    <w:p w14:paraId="530B6FE3" w14:textId="0D06BA4C" w:rsidR="00241295" w:rsidRPr="00FB64B0" w:rsidRDefault="000446E8" w:rsidP="00FB64B0">
      <w:pPr>
        <w:rPr>
          <w:rFonts w:ascii="Arial" w:hAnsi="Arial"/>
          <w:sz w:val="22"/>
          <w:szCs w:val="22"/>
        </w:rPr>
      </w:pPr>
      <w:r w:rsidRPr="000446E8">
        <w:rPr>
          <w:rFonts w:ascii="Arial" w:hAnsi="Arial"/>
          <w:sz w:val="22"/>
          <w:szCs w:val="22"/>
        </w:rPr>
        <w:t>Toelichting: Spelregels veldvoetbal seizoen 2020-2021, Regel 1</w:t>
      </w:r>
      <w:r>
        <w:rPr>
          <w:rFonts w:ascii="Arial" w:hAnsi="Arial"/>
          <w:sz w:val="22"/>
          <w:szCs w:val="22"/>
        </w:rPr>
        <w:t>7.2</w:t>
      </w:r>
      <w:r w:rsidRPr="000446E8">
        <w:rPr>
          <w:rFonts w:ascii="Arial" w:hAnsi="Arial"/>
          <w:sz w:val="22"/>
          <w:szCs w:val="22"/>
        </w:rPr>
        <w:t xml:space="preserve">, pagina </w:t>
      </w:r>
      <w:r>
        <w:rPr>
          <w:rFonts w:ascii="Arial" w:hAnsi="Arial"/>
          <w:sz w:val="22"/>
          <w:szCs w:val="22"/>
        </w:rPr>
        <w:t>71</w:t>
      </w:r>
      <w:r w:rsidRPr="000446E8">
        <w:rPr>
          <w:rFonts w:ascii="Arial" w:hAnsi="Arial"/>
          <w:sz w:val="22"/>
          <w:szCs w:val="22"/>
        </w:rPr>
        <w:t>:</w:t>
      </w:r>
      <w:r>
        <w:rPr>
          <w:rFonts w:ascii="Arial" w:hAnsi="Arial"/>
          <w:sz w:val="22"/>
          <w:szCs w:val="22"/>
        </w:rPr>
        <w:t xml:space="preserve"> </w:t>
      </w:r>
      <w:r w:rsidRPr="000446E8">
        <w:rPr>
          <w:rFonts w:ascii="Arial" w:hAnsi="Arial"/>
          <w:sz w:val="22"/>
          <w:szCs w:val="22"/>
        </w:rPr>
        <w:t>Als de</w:t>
      </w:r>
      <w:r>
        <w:rPr>
          <w:rFonts w:ascii="Arial" w:hAnsi="Arial"/>
          <w:sz w:val="22"/>
          <w:szCs w:val="22"/>
        </w:rPr>
        <w:t xml:space="preserve"> </w:t>
      </w:r>
      <w:r w:rsidRPr="000446E8">
        <w:rPr>
          <w:rFonts w:ascii="Arial" w:hAnsi="Arial"/>
          <w:sz w:val="22"/>
          <w:szCs w:val="22"/>
        </w:rPr>
        <w:t>nemer, nadat de bal in het spel is, de bal voor de tweede keer raakt voordat deze is geraakt door een andere speler, wordt een indirecte vrije schop toegekend</w:t>
      </w:r>
      <w:r w:rsidR="00FB64B0" w:rsidRPr="00FB64B0">
        <w:rPr>
          <w:rFonts w:ascii="Arial" w:hAnsi="Arial"/>
          <w:sz w:val="22"/>
          <w:szCs w:val="22"/>
        </w:rPr>
        <w:t>.</w:t>
      </w:r>
    </w:p>
    <w:bookmarkEnd w:id="6"/>
    <w:p w14:paraId="3FB76868" w14:textId="77777777" w:rsidR="00FB64B0" w:rsidRDefault="00FB64B0" w:rsidP="00FB64B0">
      <w:pPr>
        <w:rPr>
          <w:rFonts w:ascii="Arial" w:hAnsi="Arial" w:cs="Arial"/>
          <w:b/>
          <w:bCs/>
          <w:sz w:val="22"/>
          <w:szCs w:val="22"/>
        </w:rPr>
      </w:pPr>
    </w:p>
    <w:p w14:paraId="78D04349" w14:textId="7FF78A4A" w:rsidR="00241295" w:rsidRPr="009827DF" w:rsidRDefault="00241295" w:rsidP="00241295">
      <w:pPr>
        <w:rPr>
          <w:rFonts w:ascii="Arial" w:hAnsi="Arial"/>
          <w:sz w:val="22"/>
          <w:szCs w:val="22"/>
        </w:rPr>
      </w:pPr>
      <w:r w:rsidRPr="009827DF">
        <w:rPr>
          <w:rFonts w:ascii="Arial" w:hAnsi="Arial" w:cs="Arial"/>
          <w:b/>
          <w:bCs/>
          <w:sz w:val="22"/>
          <w:szCs w:val="22"/>
        </w:rPr>
        <w:t>Vraag 4</w:t>
      </w:r>
      <w:r w:rsidRPr="009827DF">
        <w:rPr>
          <w:rFonts w:ascii="Arial" w:hAnsi="Arial" w:cs="Arial"/>
          <w:b/>
          <w:bCs/>
        </w:rPr>
        <w:t xml:space="preserve"> -</w:t>
      </w:r>
      <w:r w:rsidRPr="009827DF">
        <w:t xml:space="preserve"> </w:t>
      </w:r>
      <w:r w:rsidRPr="009827DF">
        <w:rPr>
          <w:rFonts w:ascii="Arial" w:hAnsi="Arial"/>
          <w:b/>
          <w:bCs/>
          <w:sz w:val="22"/>
          <w:szCs w:val="22"/>
        </w:rPr>
        <w:t xml:space="preserve">Beeldfragment: </w:t>
      </w:r>
      <w:proofErr w:type="spellStart"/>
      <w:r w:rsidR="00547F7F" w:rsidRPr="009827DF">
        <w:rPr>
          <w:rFonts w:ascii="Arial" w:hAnsi="Arial"/>
          <w:b/>
          <w:bCs/>
          <w:sz w:val="22"/>
          <w:szCs w:val="22"/>
        </w:rPr>
        <w:t>Burnley</w:t>
      </w:r>
      <w:proofErr w:type="spellEnd"/>
      <w:r w:rsidR="00547F7F" w:rsidRPr="009827DF">
        <w:rPr>
          <w:rFonts w:ascii="Arial" w:hAnsi="Arial"/>
          <w:b/>
          <w:bCs/>
          <w:sz w:val="22"/>
          <w:szCs w:val="22"/>
        </w:rPr>
        <w:t xml:space="preserve"> - Newcastle United</w:t>
      </w:r>
    </w:p>
    <w:bookmarkEnd w:id="5"/>
    <w:p w14:paraId="7AE032D7" w14:textId="6C640FA8" w:rsidR="000446E8" w:rsidRPr="00FB64B0" w:rsidRDefault="000446E8" w:rsidP="000446E8">
      <w:pPr>
        <w:rPr>
          <w:rFonts w:ascii="Arial" w:hAnsi="Arial"/>
          <w:sz w:val="22"/>
          <w:szCs w:val="22"/>
        </w:rPr>
      </w:pPr>
      <w:r w:rsidRPr="00FB64B0">
        <w:rPr>
          <w:rFonts w:ascii="Arial" w:hAnsi="Arial"/>
          <w:sz w:val="22"/>
          <w:szCs w:val="22"/>
          <w:u w:val="single"/>
        </w:rPr>
        <w:t>Disciplinaire straf</w:t>
      </w:r>
      <w:r w:rsidRPr="00FB64B0">
        <w:rPr>
          <w:rFonts w:ascii="Arial" w:hAnsi="Arial"/>
          <w:sz w:val="22"/>
          <w:szCs w:val="22"/>
        </w:rPr>
        <w:t xml:space="preserve">: </w:t>
      </w:r>
      <w:r>
        <w:rPr>
          <w:rFonts w:ascii="Arial" w:hAnsi="Arial"/>
          <w:sz w:val="22"/>
          <w:szCs w:val="22"/>
        </w:rPr>
        <w:t>C</w:t>
      </w:r>
      <w:r w:rsidRPr="00FB64B0">
        <w:rPr>
          <w:rFonts w:ascii="Arial" w:hAnsi="Arial"/>
          <w:sz w:val="22"/>
          <w:szCs w:val="22"/>
        </w:rPr>
        <w:t xml:space="preserve">. </w:t>
      </w:r>
      <w:r>
        <w:rPr>
          <w:rFonts w:ascii="Arial" w:hAnsi="Arial"/>
          <w:sz w:val="22"/>
          <w:szCs w:val="22"/>
        </w:rPr>
        <w:t>Rode</w:t>
      </w:r>
      <w:r w:rsidRPr="00FB64B0">
        <w:rPr>
          <w:rFonts w:ascii="Arial" w:hAnsi="Arial"/>
          <w:sz w:val="22"/>
          <w:szCs w:val="22"/>
        </w:rPr>
        <w:t xml:space="preserve"> kaart  </w:t>
      </w:r>
      <w:r w:rsidRPr="00FB64B0">
        <w:rPr>
          <w:rFonts w:ascii="Arial" w:hAnsi="Arial"/>
          <w:sz w:val="22"/>
          <w:szCs w:val="22"/>
          <w:u w:val="single"/>
        </w:rPr>
        <w:t>Spelhervatting</w:t>
      </w:r>
      <w:r w:rsidRPr="00FB64B0">
        <w:rPr>
          <w:rFonts w:ascii="Arial" w:hAnsi="Arial"/>
          <w:sz w:val="22"/>
          <w:szCs w:val="22"/>
        </w:rPr>
        <w:t xml:space="preserve">: </w:t>
      </w:r>
      <w:r>
        <w:rPr>
          <w:rFonts w:ascii="Arial" w:hAnsi="Arial"/>
          <w:sz w:val="22"/>
          <w:szCs w:val="22"/>
        </w:rPr>
        <w:t>F</w:t>
      </w:r>
      <w:r w:rsidRPr="00FB64B0">
        <w:rPr>
          <w:rFonts w:ascii="Arial" w:hAnsi="Arial"/>
          <w:sz w:val="22"/>
          <w:szCs w:val="22"/>
        </w:rPr>
        <w:t xml:space="preserve">. </w:t>
      </w:r>
      <w:r>
        <w:rPr>
          <w:rFonts w:ascii="Arial" w:hAnsi="Arial"/>
          <w:sz w:val="22"/>
          <w:szCs w:val="22"/>
        </w:rPr>
        <w:t>D</w:t>
      </w:r>
      <w:r w:rsidRPr="00FB64B0">
        <w:rPr>
          <w:rFonts w:ascii="Arial" w:hAnsi="Arial"/>
          <w:sz w:val="22"/>
          <w:szCs w:val="22"/>
        </w:rPr>
        <w:t>irecte vrije schop</w:t>
      </w:r>
    </w:p>
    <w:p w14:paraId="2C4909C1" w14:textId="4BDC22FE" w:rsidR="00241295" w:rsidRDefault="000446E8" w:rsidP="000446E8">
      <w:pPr>
        <w:rPr>
          <w:rFonts w:ascii="Arial" w:hAnsi="Arial"/>
          <w:sz w:val="22"/>
          <w:szCs w:val="22"/>
        </w:rPr>
      </w:pPr>
      <w:r w:rsidRPr="000446E8">
        <w:rPr>
          <w:rFonts w:ascii="Arial" w:hAnsi="Arial"/>
          <w:sz w:val="22"/>
          <w:szCs w:val="22"/>
        </w:rPr>
        <w:t>Toelichting: Spelregels veldvoetbal seizoen 2020-2021, Regel 1</w:t>
      </w:r>
      <w:r>
        <w:rPr>
          <w:rFonts w:ascii="Arial" w:hAnsi="Arial"/>
          <w:sz w:val="22"/>
          <w:szCs w:val="22"/>
        </w:rPr>
        <w:t>2.3</w:t>
      </w:r>
      <w:r w:rsidRPr="000446E8">
        <w:rPr>
          <w:rFonts w:ascii="Arial" w:hAnsi="Arial"/>
          <w:sz w:val="22"/>
          <w:szCs w:val="22"/>
        </w:rPr>
        <w:t xml:space="preserve">, pagina </w:t>
      </w:r>
      <w:r>
        <w:rPr>
          <w:rFonts w:ascii="Arial" w:hAnsi="Arial"/>
          <w:sz w:val="22"/>
          <w:szCs w:val="22"/>
        </w:rPr>
        <w:t>55</w:t>
      </w:r>
      <w:r w:rsidRPr="000446E8">
        <w:rPr>
          <w:rFonts w:ascii="Arial" w:hAnsi="Arial"/>
          <w:sz w:val="22"/>
          <w:szCs w:val="22"/>
        </w:rPr>
        <w:t>:</w:t>
      </w:r>
      <w:r>
        <w:rPr>
          <w:rFonts w:ascii="Arial" w:hAnsi="Arial"/>
          <w:sz w:val="22"/>
          <w:szCs w:val="22"/>
        </w:rPr>
        <w:t xml:space="preserve"> </w:t>
      </w:r>
      <w:r w:rsidRPr="000446E8">
        <w:rPr>
          <w:rFonts w:ascii="Arial" w:hAnsi="Arial"/>
          <w:sz w:val="22"/>
          <w:szCs w:val="22"/>
        </w:rPr>
        <w:t>Een gewelddadige handeling</w:t>
      </w:r>
      <w:r>
        <w:rPr>
          <w:rFonts w:ascii="Arial" w:hAnsi="Arial"/>
          <w:sz w:val="22"/>
          <w:szCs w:val="22"/>
        </w:rPr>
        <w:t xml:space="preserve">. </w:t>
      </w:r>
      <w:r w:rsidRPr="000446E8">
        <w:rPr>
          <w:rFonts w:ascii="Arial" w:hAnsi="Arial"/>
          <w:sz w:val="22"/>
          <w:szCs w:val="22"/>
        </w:rPr>
        <w:t xml:space="preserve">De speler van Newcastle </w:t>
      </w:r>
      <w:r>
        <w:rPr>
          <w:rFonts w:ascii="Arial" w:hAnsi="Arial"/>
          <w:sz w:val="22"/>
          <w:szCs w:val="22"/>
        </w:rPr>
        <w:t xml:space="preserve">United </w:t>
      </w:r>
      <w:r w:rsidRPr="000446E8">
        <w:rPr>
          <w:rFonts w:ascii="Arial" w:hAnsi="Arial"/>
          <w:sz w:val="22"/>
          <w:szCs w:val="22"/>
        </w:rPr>
        <w:t>zet bewust zijn elleboog in het gezicht van zijn tegenstander. Hiermee brengt hij de veiligheid van zijn tegenstander in gevaar.</w:t>
      </w:r>
    </w:p>
    <w:p w14:paraId="39555DBD" w14:textId="77777777" w:rsidR="000446E8" w:rsidRDefault="000446E8" w:rsidP="000446E8">
      <w:pPr>
        <w:rPr>
          <w:rFonts w:ascii="Arial" w:hAnsi="Arial" w:cs="Arial"/>
          <w:b/>
          <w:bCs/>
          <w:sz w:val="22"/>
          <w:szCs w:val="22"/>
        </w:rPr>
      </w:pPr>
    </w:p>
    <w:p w14:paraId="613653DD" w14:textId="12EF3B39" w:rsidR="00241295" w:rsidRDefault="00241295" w:rsidP="00241295">
      <w:pPr>
        <w:rPr>
          <w:rFonts w:ascii="Arial" w:hAnsi="Arial"/>
          <w:b/>
          <w:bCs/>
          <w:sz w:val="22"/>
          <w:szCs w:val="22"/>
        </w:rPr>
      </w:pPr>
      <w:r w:rsidRPr="00241295">
        <w:rPr>
          <w:rFonts w:ascii="Arial" w:hAnsi="Arial" w:cs="Arial"/>
          <w:b/>
          <w:bCs/>
          <w:sz w:val="22"/>
          <w:szCs w:val="22"/>
        </w:rPr>
        <w:t xml:space="preserve">Vraag </w:t>
      </w:r>
      <w:r>
        <w:rPr>
          <w:rFonts w:ascii="Arial" w:hAnsi="Arial" w:cs="Arial"/>
          <w:b/>
          <w:bCs/>
          <w:sz w:val="22"/>
          <w:szCs w:val="22"/>
        </w:rPr>
        <w:t>5</w:t>
      </w:r>
      <w:r w:rsidRPr="00241295">
        <w:rPr>
          <w:rFonts w:ascii="Arial" w:hAnsi="Arial" w:cs="Arial"/>
          <w:b/>
          <w:bCs/>
        </w:rPr>
        <w:t xml:space="preserve"> -</w:t>
      </w:r>
      <w:r w:rsidRPr="00241295">
        <w:t xml:space="preserve"> </w:t>
      </w:r>
      <w:r w:rsidRPr="00241295">
        <w:rPr>
          <w:rFonts w:ascii="Arial" w:hAnsi="Arial"/>
          <w:b/>
          <w:bCs/>
          <w:sz w:val="22"/>
          <w:szCs w:val="22"/>
        </w:rPr>
        <w:t xml:space="preserve">Beeldfragment: </w:t>
      </w:r>
      <w:r w:rsidR="00547F7F" w:rsidRPr="00547F7F">
        <w:rPr>
          <w:rFonts w:ascii="Arial" w:hAnsi="Arial"/>
          <w:b/>
          <w:bCs/>
          <w:sz w:val="22"/>
          <w:szCs w:val="22"/>
        </w:rPr>
        <w:t>Chelsea – Bournemouth</w:t>
      </w:r>
    </w:p>
    <w:p w14:paraId="0AA29270" w14:textId="1B19DB05" w:rsidR="00BE560B" w:rsidRPr="00FB64B0" w:rsidRDefault="00BE560B" w:rsidP="00BE560B">
      <w:pPr>
        <w:rPr>
          <w:rFonts w:ascii="Arial" w:hAnsi="Arial"/>
          <w:sz w:val="22"/>
          <w:szCs w:val="22"/>
        </w:rPr>
      </w:pPr>
      <w:r w:rsidRPr="00FB64B0">
        <w:rPr>
          <w:rFonts w:ascii="Arial" w:hAnsi="Arial"/>
          <w:sz w:val="22"/>
          <w:szCs w:val="22"/>
          <w:u w:val="single"/>
        </w:rPr>
        <w:t>Disciplinaire straf</w:t>
      </w:r>
      <w:r w:rsidRPr="00FB64B0">
        <w:rPr>
          <w:rFonts w:ascii="Arial" w:hAnsi="Arial"/>
          <w:sz w:val="22"/>
          <w:szCs w:val="22"/>
        </w:rPr>
        <w:t xml:space="preserve">: </w:t>
      </w:r>
      <w:r>
        <w:rPr>
          <w:rFonts w:ascii="Arial" w:hAnsi="Arial"/>
          <w:sz w:val="22"/>
          <w:szCs w:val="22"/>
        </w:rPr>
        <w:t>A</w:t>
      </w:r>
      <w:r w:rsidRPr="00FB64B0">
        <w:rPr>
          <w:rFonts w:ascii="Arial" w:hAnsi="Arial"/>
          <w:sz w:val="22"/>
          <w:szCs w:val="22"/>
        </w:rPr>
        <w:t xml:space="preserve">. </w:t>
      </w:r>
      <w:r>
        <w:rPr>
          <w:rFonts w:ascii="Arial" w:hAnsi="Arial"/>
          <w:sz w:val="22"/>
          <w:szCs w:val="22"/>
        </w:rPr>
        <w:t>Geen</w:t>
      </w:r>
      <w:r w:rsidRPr="00FB64B0">
        <w:rPr>
          <w:rFonts w:ascii="Arial" w:hAnsi="Arial"/>
          <w:sz w:val="22"/>
          <w:szCs w:val="22"/>
        </w:rPr>
        <w:t xml:space="preserve"> kaart  </w:t>
      </w:r>
      <w:r w:rsidRPr="00FB64B0">
        <w:rPr>
          <w:rFonts w:ascii="Arial" w:hAnsi="Arial"/>
          <w:sz w:val="22"/>
          <w:szCs w:val="22"/>
          <w:u w:val="single"/>
        </w:rPr>
        <w:t>Spelhervatting</w:t>
      </w:r>
      <w:r w:rsidRPr="00FB64B0">
        <w:rPr>
          <w:rFonts w:ascii="Arial" w:hAnsi="Arial"/>
          <w:sz w:val="22"/>
          <w:szCs w:val="22"/>
        </w:rPr>
        <w:t xml:space="preserve">: </w:t>
      </w:r>
      <w:r>
        <w:rPr>
          <w:rFonts w:ascii="Arial" w:hAnsi="Arial"/>
          <w:sz w:val="22"/>
          <w:szCs w:val="22"/>
        </w:rPr>
        <w:t>D</w:t>
      </w:r>
      <w:r w:rsidRPr="00FB64B0">
        <w:rPr>
          <w:rFonts w:ascii="Arial" w:hAnsi="Arial"/>
          <w:sz w:val="22"/>
          <w:szCs w:val="22"/>
        </w:rPr>
        <w:t xml:space="preserve">. </w:t>
      </w:r>
      <w:r>
        <w:rPr>
          <w:rFonts w:ascii="Arial" w:hAnsi="Arial"/>
          <w:sz w:val="22"/>
          <w:szCs w:val="22"/>
        </w:rPr>
        <w:t>Aftrap na geldig doelpunt</w:t>
      </w:r>
    </w:p>
    <w:p w14:paraId="7CA126FA" w14:textId="357B1308" w:rsidR="00BE560B" w:rsidRDefault="00BE560B" w:rsidP="00241295">
      <w:pPr>
        <w:rPr>
          <w:rFonts w:ascii="Arial" w:hAnsi="Arial" w:cs="Arial"/>
          <w:b/>
          <w:bCs/>
          <w:sz w:val="22"/>
          <w:szCs w:val="22"/>
        </w:rPr>
      </w:pPr>
      <w:r w:rsidRPr="000446E8">
        <w:rPr>
          <w:rFonts w:ascii="Arial" w:hAnsi="Arial"/>
          <w:sz w:val="22"/>
          <w:szCs w:val="22"/>
        </w:rPr>
        <w:t xml:space="preserve">Toelichting: </w:t>
      </w:r>
      <w:r w:rsidRPr="00BE560B">
        <w:rPr>
          <w:rFonts w:ascii="Arial" w:hAnsi="Arial"/>
          <w:sz w:val="22"/>
          <w:szCs w:val="22"/>
        </w:rPr>
        <w:t>De speler die buitenspel staat loopt terug is niet actief betrokken en de speler die scoort stond op het moment van spelen niet buitenspel.</w:t>
      </w:r>
    </w:p>
    <w:p w14:paraId="27C7272C" w14:textId="77777777" w:rsidR="00BE560B" w:rsidRDefault="00BE560B" w:rsidP="00241295">
      <w:pPr>
        <w:rPr>
          <w:rFonts w:ascii="Arial" w:hAnsi="Arial" w:cs="Arial"/>
          <w:b/>
          <w:bCs/>
          <w:sz w:val="22"/>
          <w:szCs w:val="22"/>
        </w:rPr>
      </w:pPr>
    </w:p>
    <w:p w14:paraId="2DD2575B" w14:textId="77777777" w:rsidR="00BE560B" w:rsidRDefault="00BE560B" w:rsidP="00241295">
      <w:pPr>
        <w:rPr>
          <w:rFonts w:ascii="Arial" w:hAnsi="Arial" w:cs="Arial"/>
          <w:b/>
          <w:bCs/>
          <w:sz w:val="22"/>
          <w:szCs w:val="22"/>
        </w:rPr>
      </w:pPr>
    </w:p>
    <w:p w14:paraId="0908C25A" w14:textId="77777777" w:rsidR="00BE560B" w:rsidRDefault="00BE560B" w:rsidP="00241295">
      <w:pPr>
        <w:rPr>
          <w:rFonts w:ascii="Arial" w:hAnsi="Arial" w:cs="Arial"/>
          <w:b/>
          <w:bCs/>
          <w:sz w:val="22"/>
          <w:szCs w:val="22"/>
        </w:rPr>
      </w:pPr>
    </w:p>
    <w:p w14:paraId="247AC407" w14:textId="77777777" w:rsidR="00BE560B" w:rsidRDefault="00BE560B" w:rsidP="00241295">
      <w:pPr>
        <w:rPr>
          <w:rFonts w:ascii="Arial" w:hAnsi="Arial" w:cs="Arial"/>
          <w:b/>
          <w:bCs/>
          <w:sz w:val="22"/>
          <w:szCs w:val="22"/>
        </w:rPr>
      </w:pPr>
    </w:p>
    <w:p w14:paraId="00616A6D" w14:textId="77777777" w:rsidR="00BE560B" w:rsidRDefault="00BE560B" w:rsidP="00241295">
      <w:pPr>
        <w:rPr>
          <w:rFonts w:ascii="Arial" w:hAnsi="Arial" w:cs="Arial"/>
          <w:b/>
          <w:bCs/>
          <w:sz w:val="22"/>
          <w:szCs w:val="22"/>
        </w:rPr>
      </w:pPr>
    </w:p>
    <w:p w14:paraId="1C19FF91" w14:textId="7AC4F745" w:rsidR="00241295" w:rsidRPr="008A5111" w:rsidRDefault="00241295" w:rsidP="00241295">
      <w:pPr>
        <w:rPr>
          <w:rFonts w:ascii="Arial" w:hAnsi="Arial"/>
          <w:sz w:val="22"/>
          <w:szCs w:val="22"/>
        </w:rPr>
      </w:pPr>
      <w:r w:rsidRPr="008A5111">
        <w:rPr>
          <w:rFonts w:ascii="Arial" w:hAnsi="Arial" w:cs="Arial"/>
          <w:b/>
          <w:bCs/>
          <w:sz w:val="22"/>
          <w:szCs w:val="22"/>
        </w:rPr>
        <w:lastRenderedPageBreak/>
        <w:t>Vraag 6</w:t>
      </w:r>
      <w:r w:rsidRPr="008A5111">
        <w:rPr>
          <w:rFonts w:ascii="Arial" w:hAnsi="Arial" w:cs="Arial"/>
          <w:b/>
          <w:bCs/>
        </w:rPr>
        <w:t xml:space="preserve"> -</w:t>
      </w:r>
      <w:r w:rsidRPr="008A5111">
        <w:t xml:space="preserve"> </w:t>
      </w:r>
      <w:r w:rsidRPr="008A5111">
        <w:rPr>
          <w:rFonts w:ascii="Arial" w:hAnsi="Arial"/>
          <w:b/>
          <w:bCs/>
          <w:sz w:val="22"/>
          <w:szCs w:val="22"/>
        </w:rPr>
        <w:t xml:space="preserve">Beeldfragment: </w:t>
      </w:r>
      <w:r w:rsidR="00E275F3" w:rsidRPr="00E275F3">
        <w:rPr>
          <w:rFonts w:ascii="Arial" w:hAnsi="Arial"/>
          <w:b/>
          <w:bCs/>
          <w:sz w:val="22"/>
          <w:szCs w:val="22"/>
        </w:rPr>
        <w:t>Norwich C</w:t>
      </w:r>
      <w:r w:rsidR="00E275F3">
        <w:rPr>
          <w:rFonts w:ascii="Arial" w:hAnsi="Arial"/>
          <w:b/>
          <w:bCs/>
          <w:sz w:val="22"/>
          <w:szCs w:val="22"/>
        </w:rPr>
        <w:t>ity</w:t>
      </w:r>
      <w:r w:rsidR="00E275F3" w:rsidRPr="00E275F3">
        <w:rPr>
          <w:rFonts w:ascii="Arial" w:hAnsi="Arial"/>
          <w:b/>
          <w:bCs/>
          <w:sz w:val="22"/>
          <w:szCs w:val="22"/>
        </w:rPr>
        <w:t xml:space="preserve"> – Wolverhampton </w:t>
      </w:r>
      <w:proofErr w:type="spellStart"/>
      <w:r w:rsidR="00E275F3">
        <w:rPr>
          <w:rFonts w:ascii="Arial" w:hAnsi="Arial"/>
          <w:b/>
          <w:bCs/>
          <w:sz w:val="22"/>
          <w:szCs w:val="22"/>
        </w:rPr>
        <w:t>Wanderers</w:t>
      </w:r>
      <w:proofErr w:type="spellEnd"/>
      <w:r w:rsidR="00E275F3">
        <w:rPr>
          <w:rFonts w:ascii="Arial" w:hAnsi="Arial"/>
          <w:b/>
          <w:bCs/>
          <w:sz w:val="22"/>
          <w:szCs w:val="22"/>
        </w:rPr>
        <w:t xml:space="preserve"> </w:t>
      </w:r>
    </w:p>
    <w:p w14:paraId="1043F9E2" w14:textId="248EEFA0" w:rsidR="009827DF" w:rsidRPr="00FB64B0" w:rsidRDefault="009827DF" w:rsidP="009827DF">
      <w:pPr>
        <w:rPr>
          <w:rFonts w:ascii="Arial" w:hAnsi="Arial"/>
          <w:sz w:val="22"/>
          <w:szCs w:val="22"/>
        </w:rPr>
      </w:pPr>
      <w:r w:rsidRPr="00FB64B0">
        <w:rPr>
          <w:rFonts w:ascii="Arial" w:hAnsi="Arial"/>
          <w:sz w:val="22"/>
          <w:szCs w:val="22"/>
          <w:u w:val="single"/>
        </w:rPr>
        <w:t>Disciplinaire straf</w:t>
      </w:r>
      <w:r w:rsidRPr="00FB64B0">
        <w:rPr>
          <w:rFonts w:ascii="Arial" w:hAnsi="Arial"/>
          <w:sz w:val="22"/>
          <w:szCs w:val="22"/>
        </w:rPr>
        <w:t xml:space="preserve">: </w:t>
      </w:r>
      <w:r>
        <w:rPr>
          <w:rFonts w:ascii="Arial" w:hAnsi="Arial"/>
          <w:sz w:val="22"/>
          <w:szCs w:val="22"/>
        </w:rPr>
        <w:t>B</w:t>
      </w:r>
      <w:r w:rsidRPr="00FB64B0">
        <w:rPr>
          <w:rFonts w:ascii="Arial" w:hAnsi="Arial"/>
          <w:sz w:val="22"/>
          <w:szCs w:val="22"/>
        </w:rPr>
        <w:t xml:space="preserve">. </w:t>
      </w:r>
      <w:r>
        <w:rPr>
          <w:rFonts w:ascii="Arial" w:hAnsi="Arial"/>
          <w:sz w:val="22"/>
          <w:szCs w:val="22"/>
        </w:rPr>
        <w:t>Gel</w:t>
      </w:r>
      <w:r>
        <w:rPr>
          <w:rFonts w:ascii="Arial" w:hAnsi="Arial"/>
          <w:sz w:val="22"/>
          <w:szCs w:val="22"/>
        </w:rPr>
        <w:t>e</w:t>
      </w:r>
      <w:r w:rsidRPr="00FB64B0">
        <w:rPr>
          <w:rFonts w:ascii="Arial" w:hAnsi="Arial"/>
          <w:sz w:val="22"/>
          <w:szCs w:val="22"/>
        </w:rPr>
        <w:t xml:space="preserve"> kaart  </w:t>
      </w:r>
      <w:r w:rsidRPr="00FB64B0">
        <w:rPr>
          <w:rFonts w:ascii="Arial" w:hAnsi="Arial"/>
          <w:sz w:val="22"/>
          <w:szCs w:val="22"/>
          <w:u w:val="single"/>
        </w:rPr>
        <w:t>Spelhervatting</w:t>
      </w:r>
      <w:r w:rsidRPr="00FB64B0">
        <w:rPr>
          <w:rFonts w:ascii="Arial" w:hAnsi="Arial"/>
          <w:sz w:val="22"/>
          <w:szCs w:val="22"/>
        </w:rPr>
        <w:t xml:space="preserve">: </w:t>
      </w:r>
      <w:r w:rsidRPr="009827DF">
        <w:rPr>
          <w:rFonts w:ascii="Arial" w:hAnsi="Arial"/>
          <w:sz w:val="22"/>
          <w:szCs w:val="22"/>
        </w:rPr>
        <w:t>E. Directe vrije schop (onderbreken veel belovend aanval)</w:t>
      </w:r>
    </w:p>
    <w:p w14:paraId="3BDD024B" w14:textId="6340DDB9" w:rsidR="00056C96" w:rsidRDefault="00BE560B" w:rsidP="00056C96">
      <w:pPr>
        <w:rPr>
          <w:rFonts w:ascii="Arial" w:hAnsi="Arial"/>
          <w:sz w:val="22"/>
          <w:szCs w:val="22"/>
        </w:rPr>
      </w:pPr>
      <w:r w:rsidRPr="00BE560B">
        <w:rPr>
          <w:rFonts w:ascii="Arial" w:hAnsi="Arial"/>
          <w:sz w:val="22"/>
          <w:szCs w:val="22"/>
        </w:rPr>
        <w:t>Toelichting: Spelregels veldvoetbal seizoen 2020-2021, Regel 12.3, pagina 54: Waarschuwingen wegens onsportief gedrag: een andere overtreding begaat die een veelbelovende aanval verhindert of onderbreekt</w:t>
      </w:r>
      <w:r>
        <w:rPr>
          <w:rFonts w:ascii="Arial" w:hAnsi="Arial"/>
          <w:sz w:val="22"/>
          <w:szCs w:val="22"/>
        </w:rPr>
        <w:t>.</w:t>
      </w:r>
    </w:p>
    <w:p w14:paraId="0A6A107A" w14:textId="77777777" w:rsidR="00BE560B" w:rsidRDefault="00BE560B" w:rsidP="00056C96">
      <w:pPr>
        <w:rPr>
          <w:rFonts w:ascii="Arial" w:hAnsi="Arial"/>
          <w:b/>
          <w:bCs/>
          <w:sz w:val="22"/>
          <w:szCs w:val="22"/>
        </w:rPr>
      </w:pPr>
    </w:p>
    <w:p w14:paraId="47D7BF47" w14:textId="57ACA73B" w:rsidR="00056C96" w:rsidRDefault="00056C96" w:rsidP="00056C96">
      <w:pPr>
        <w:rPr>
          <w:rFonts w:ascii="Arial" w:hAnsi="Arial"/>
          <w:b/>
          <w:bCs/>
          <w:sz w:val="22"/>
          <w:szCs w:val="22"/>
        </w:rPr>
      </w:pPr>
      <w:r w:rsidRPr="00F97320">
        <w:rPr>
          <w:rFonts w:ascii="Arial" w:hAnsi="Arial"/>
          <w:b/>
          <w:bCs/>
          <w:sz w:val="22"/>
          <w:szCs w:val="22"/>
        </w:rPr>
        <w:t>Vraag</w:t>
      </w:r>
      <w:r>
        <w:rPr>
          <w:rFonts w:ascii="Arial" w:hAnsi="Arial"/>
          <w:b/>
          <w:bCs/>
          <w:sz w:val="22"/>
          <w:szCs w:val="22"/>
        </w:rPr>
        <w:t xml:space="preserve"> 7 - Stelling</w:t>
      </w:r>
    </w:p>
    <w:p w14:paraId="3AD1E341" w14:textId="7A8E7CD3" w:rsidR="00056C96" w:rsidRDefault="00E275F3" w:rsidP="00056C96">
      <w:pPr>
        <w:rPr>
          <w:rFonts w:ascii="Arial" w:hAnsi="Arial"/>
          <w:sz w:val="22"/>
          <w:szCs w:val="22"/>
        </w:rPr>
      </w:pPr>
      <w:r w:rsidRPr="00E275F3">
        <w:rPr>
          <w:rFonts w:ascii="Arial" w:hAnsi="Arial"/>
          <w:sz w:val="22"/>
          <w:szCs w:val="22"/>
        </w:rPr>
        <w:t>Indien de bal barst of onbruikbaar wordt tijdens de wedstrijd wordt het spel altijd hervat met een scheidsrechtersbal</w:t>
      </w:r>
      <w:r w:rsidR="00056C96">
        <w:rPr>
          <w:rFonts w:ascii="Arial" w:hAnsi="Arial"/>
          <w:sz w:val="22"/>
          <w:szCs w:val="22"/>
        </w:rPr>
        <w:t>.</w:t>
      </w:r>
    </w:p>
    <w:p w14:paraId="5A388A93" w14:textId="63168855" w:rsidR="00241295" w:rsidRPr="00C53335" w:rsidRDefault="00C53335" w:rsidP="00C53335">
      <w:pPr>
        <w:rPr>
          <w:rFonts w:ascii="Arial" w:hAnsi="Arial"/>
          <w:sz w:val="22"/>
          <w:szCs w:val="22"/>
        </w:rPr>
      </w:pPr>
      <w:r w:rsidRPr="00C53335">
        <w:rPr>
          <w:rFonts w:ascii="Arial" w:hAnsi="Arial"/>
          <w:sz w:val="22"/>
          <w:szCs w:val="22"/>
        </w:rPr>
        <w:t xml:space="preserve">Antwoord: </w:t>
      </w:r>
      <w:r>
        <w:rPr>
          <w:rFonts w:ascii="Arial" w:hAnsi="Arial"/>
          <w:sz w:val="22"/>
          <w:szCs w:val="22"/>
        </w:rPr>
        <w:t>B</w:t>
      </w:r>
      <w:r w:rsidRPr="00C53335">
        <w:rPr>
          <w:rFonts w:ascii="Arial" w:hAnsi="Arial"/>
          <w:sz w:val="22"/>
          <w:szCs w:val="22"/>
        </w:rPr>
        <w:t xml:space="preserve">. </w:t>
      </w:r>
      <w:r w:rsidR="00056C96" w:rsidRPr="00C53335">
        <w:rPr>
          <w:rFonts w:ascii="Arial" w:hAnsi="Arial"/>
          <w:sz w:val="22"/>
          <w:szCs w:val="22"/>
        </w:rPr>
        <w:t>Onjuist</w:t>
      </w:r>
    </w:p>
    <w:p w14:paraId="70AB6D3F" w14:textId="3136157D" w:rsidR="00056C96" w:rsidRDefault="00C53335" w:rsidP="00C53335">
      <w:pPr>
        <w:rPr>
          <w:rFonts w:ascii="Arial" w:hAnsi="Arial"/>
          <w:sz w:val="22"/>
          <w:szCs w:val="22"/>
        </w:rPr>
      </w:pPr>
      <w:r w:rsidRPr="001D09BA">
        <w:rPr>
          <w:rFonts w:ascii="Arial" w:hAnsi="Arial"/>
          <w:sz w:val="22"/>
          <w:szCs w:val="22"/>
        </w:rPr>
        <w:t>Toelichting: Spelregels veldvoetbal seizoen 2020-2021,</w:t>
      </w:r>
      <w:r>
        <w:rPr>
          <w:rFonts w:ascii="Arial" w:hAnsi="Arial"/>
          <w:sz w:val="22"/>
          <w:szCs w:val="22"/>
        </w:rPr>
        <w:t xml:space="preserve"> </w:t>
      </w:r>
      <w:r w:rsidRPr="00C53335">
        <w:rPr>
          <w:rFonts w:ascii="Arial" w:hAnsi="Arial"/>
          <w:sz w:val="22"/>
          <w:szCs w:val="22"/>
        </w:rPr>
        <w:t>Regel 2.2</w:t>
      </w:r>
      <w:r>
        <w:rPr>
          <w:rFonts w:ascii="Arial" w:hAnsi="Arial"/>
          <w:sz w:val="22"/>
          <w:szCs w:val="22"/>
        </w:rPr>
        <w:t>,</w:t>
      </w:r>
      <w:r w:rsidRPr="00C53335">
        <w:rPr>
          <w:rFonts w:ascii="Arial" w:hAnsi="Arial"/>
          <w:sz w:val="22"/>
          <w:szCs w:val="22"/>
        </w:rPr>
        <w:t xml:space="preserve"> </w:t>
      </w:r>
      <w:r>
        <w:rPr>
          <w:rFonts w:ascii="Arial" w:hAnsi="Arial"/>
          <w:sz w:val="22"/>
          <w:szCs w:val="22"/>
        </w:rPr>
        <w:t>pagina</w:t>
      </w:r>
      <w:r w:rsidRPr="00C53335">
        <w:rPr>
          <w:rFonts w:ascii="Arial" w:hAnsi="Arial"/>
          <w:sz w:val="22"/>
          <w:szCs w:val="22"/>
        </w:rPr>
        <w:t xml:space="preserve"> 14</w:t>
      </w:r>
      <w:r>
        <w:rPr>
          <w:rFonts w:ascii="Arial" w:hAnsi="Arial"/>
          <w:sz w:val="22"/>
          <w:szCs w:val="22"/>
        </w:rPr>
        <w:t xml:space="preserve">: </w:t>
      </w:r>
      <w:r w:rsidRPr="00C53335">
        <w:rPr>
          <w:rFonts w:ascii="Arial" w:hAnsi="Arial"/>
          <w:sz w:val="22"/>
          <w:szCs w:val="22"/>
        </w:rPr>
        <w:t>Indien de bal barst of onbruikbaar wordt bij een aftrap, doelschop, hoekschop, vrije schop, strafschop of inworp, dan wordt de spelhervatting overgenomen.</w:t>
      </w:r>
    </w:p>
    <w:p w14:paraId="02E32219" w14:textId="77777777" w:rsidR="00C53335" w:rsidRDefault="00C53335" w:rsidP="00C53335">
      <w:pPr>
        <w:rPr>
          <w:rFonts w:ascii="Arial" w:hAnsi="Arial"/>
          <w:b/>
          <w:bCs/>
          <w:sz w:val="22"/>
          <w:szCs w:val="22"/>
        </w:rPr>
      </w:pPr>
    </w:p>
    <w:p w14:paraId="154ADF87" w14:textId="2068022C" w:rsidR="00056C96" w:rsidRDefault="00056C96" w:rsidP="00056C96">
      <w:pPr>
        <w:rPr>
          <w:rFonts w:ascii="Arial" w:hAnsi="Arial"/>
          <w:b/>
          <w:bCs/>
          <w:sz w:val="22"/>
          <w:szCs w:val="22"/>
        </w:rPr>
      </w:pPr>
      <w:r w:rsidRPr="00F97320">
        <w:rPr>
          <w:rFonts w:ascii="Arial" w:hAnsi="Arial"/>
          <w:b/>
          <w:bCs/>
          <w:sz w:val="22"/>
          <w:szCs w:val="22"/>
        </w:rPr>
        <w:t>Vraag</w:t>
      </w:r>
      <w:r>
        <w:rPr>
          <w:rFonts w:ascii="Arial" w:hAnsi="Arial"/>
          <w:b/>
          <w:bCs/>
          <w:sz w:val="22"/>
          <w:szCs w:val="22"/>
        </w:rPr>
        <w:t xml:space="preserve"> 8 - Stelling</w:t>
      </w:r>
    </w:p>
    <w:p w14:paraId="746E01A0" w14:textId="17C1CDC4" w:rsidR="00056C96" w:rsidRDefault="00E275F3" w:rsidP="00056C96">
      <w:pPr>
        <w:rPr>
          <w:rFonts w:ascii="Arial" w:hAnsi="Arial"/>
          <w:sz w:val="22"/>
          <w:szCs w:val="22"/>
        </w:rPr>
      </w:pPr>
      <w:r w:rsidRPr="00E275F3">
        <w:rPr>
          <w:rFonts w:ascii="Arial" w:hAnsi="Arial"/>
          <w:sz w:val="22"/>
          <w:szCs w:val="22"/>
        </w:rPr>
        <w:t>Tijdens een duel verliest een speler zijn schoen, met 1 schoen gaat hij verder met zijn aanval en scoort. De scheidsrechter moet het doelpunt afkeuren</w:t>
      </w:r>
      <w:r w:rsidR="00056C96">
        <w:rPr>
          <w:rFonts w:ascii="Arial" w:hAnsi="Arial"/>
          <w:sz w:val="22"/>
          <w:szCs w:val="22"/>
        </w:rPr>
        <w:t>.</w:t>
      </w:r>
    </w:p>
    <w:p w14:paraId="268F1B50" w14:textId="77777777" w:rsidR="00C53335" w:rsidRPr="00C53335" w:rsidRDefault="00C53335" w:rsidP="00C53335">
      <w:pPr>
        <w:rPr>
          <w:rFonts w:ascii="Arial" w:hAnsi="Arial"/>
          <w:sz w:val="22"/>
          <w:szCs w:val="22"/>
        </w:rPr>
      </w:pPr>
      <w:r w:rsidRPr="00C53335">
        <w:rPr>
          <w:rFonts w:ascii="Arial" w:hAnsi="Arial"/>
          <w:sz w:val="22"/>
          <w:szCs w:val="22"/>
        </w:rPr>
        <w:t xml:space="preserve">Antwoord: </w:t>
      </w:r>
      <w:r>
        <w:rPr>
          <w:rFonts w:ascii="Arial" w:hAnsi="Arial"/>
          <w:sz w:val="22"/>
          <w:szCs w:val="22"/>
        </w:rPr>
        <w:t>B</w:t>
      </w:r>
      <w:r w:rsidRPr="00C53335">
        <w:rPr>
          <w:rFonts w:ascii="Arial" w:hAnsi="Arial"/>
          <w:sz w:val="22"/>
          <w:szCs w:val="22"/>
        </w:rPr>
        <w:t>. Onjuist</w:t>
      </w:r>
    </w:p>
    <w:p w14:paraId="5B1782FC" w14:textId="19A2DE45" w:rsidR="00C53335" w:rsidRDefault="00C53335" w:rsidP="00C53335">
      <w:pPr>
        <w:rPr>
          <w:rFonts w:ascii="Arial" w:hAnsi="Arial"/>
          <w:sz w:val="22"/>
          <w:szCs w:val="22"/>
        </w:rPr>
      </w:pPr>
      <w:r w:rsidRPr="001D09BA">
        <w:rPr>
          <w:rFonts w:ascii="Arial" w:hAnsi="Arial"/>
          <w:sz w:val="22"/>
          <w:szCs w:val="22"/>
        </w:rPr>
        <w:t>Toelichting: Spelregels veldvoetbal seizoen 2020-2021,</w:t>
      </w:r>
      <w:r>
        <w:rPr>
          <w:rFonts w:ascii="Arial" w:hAnsi="Arial"/>
          <w:sz w:val="22"/>
          <w:szCs w:val="22"/>
        </w:rPr>
        <w:t xml:space="preserve"> </w:t>
      </w:r>
      <w:r w:rsidRPr="00C53335">
        <w:rPr>
          <w:rFonts w:ascii="Arial" w:hAnsi="Arial"/>
          <w:sz w:val="22"/>
          <w:szCs w:val="22"/>
        </w:rPr>
        <w:t xml:space="preserve">Regel </w:t>
      </w:r>
      <w:r>
        <w:rPr>
          <w:rFonts w:ascii="Arial" w:hAnsi="Arial"/>
          <w:sz w:val="22"/>
          <w:szCs w:val="22"/>
        </w:rPr>
        <w:t>4</w:t>
      </w:r>
      <w:r w:rsidRPr="00C53335">
        <w:rPr>
          <w:rFonts w:ascii="Arial" w:hAnsi="Arial"/>
          <w:sz w:val="22"/>
          <w:szCs w:val="22"/>
        </w:rPr>
        <w:t>.2</w:t>
      </w:r>
      <w:r>
        <w:rPr>
          <w:rFonts w:ascii="Arial" w:hAnsi="Arial"/>
          <w:sz w:val="22"/>
          <w:szCs w:val="22"/>
        </w:rPr>
        <w:t>,</w:t>
      </w:r>
      <w:r w:rsidRPr="00C53335">
        <w:rPr>
          <w:rFonts w:ascii="Arial" w:hAnsi="Arial"/>
          <w:sz w:val="22"/>
          <w:szCs w:val="22"/>
        </w:rPr>
        <w:t xml:space="preserve"> </w:t>
      </w:r>
      <w:r>
        <w:rPr>
          <w:rFonts w:ascii="Arial" w:hAnsi="Arial"/>
          <w:sz w:val="22"/>
          <w:szCs w:val="22"/>
        </w:rPr>
        <w:t>pagina</w:t>
      </w:r>
      <w:r w:rsidRPr="00C53335">
        <w:rPr>
          <w:rFonts w:ascii="Arial" w:hAnsi="Arial"/>
          <w:sz w:val="22"/>
          <w:szCs w:val="22"/>
        </w:rPr>
        <w:t xml:space="preserve"> </w:t>
      </w:r>
      <w:r>
        <w:rPr>
          <w:rFonts w:ascii="Arial" w:hAnsi="Arial"/>
          <w:sz w:val="22"/>
          <w:szCs w:val="22"/>
        </w:rPr>
        <w:t xml:space="preserve">20: </w:t>
      </w:r>
      <w:r w:rsidRPr="00C53335">
        <w:rPr>
          <w:rFonts w:ascii="Arial" w:hAnsi="Arial"/>
          <w:sz w:val="22"/>
          <w:szCs w:val="22"/>
        </w:rPr>
        <w:t>Een speler die zijn schoen(en) of scheenbeschermer per ongeluk verliest moet dit zo spoedig mogelijk herstellen en niet later dan de eerstvolgende keer dat de bal uit het spel gaat; als, voordat dit gebeurt, de speler de bal speelt en/of een doelpunt scoort, dan wordt het doelpunt</w:t>
      </w:r>
      <w:r>
        <w:rPr>
          <w:rFonts w:ascii="Arial" w:hAnsi="Arial"/>
          <w:sz w:val="22"/>
          <w:szCs w:val="22"/>
        </w:rPr>
        <w:t xml:space="preserve"> </w:t>
      </w:r>
      <w:r w:rsidRPr="00C53335">
        <w:rPr>
          <w:rFonts w:ascii="Arial" w:hAnsi="Arial"/>
          <w:sz w:val="22"/>
          <w:szCs w:val="22"/>
        </w:rPr>
        <w:t>toegekend.</w:t>
      </w:r>
    </w:p>
    <w:p w14:paraId="61C36E0B" w14:textId="2161740A" w:rsidR="00056C96" w:rsidRDefault="00056C96" w:rsidP="00056C96"/>
    <w:p w14:paraId="32AD6785" w14:textId="0674748C" w:rsidR="00056C96" w:rsidRPr="00056C96" w:rsidRDefault="00056C96" w:rsidP="00056C96">
      <w:pPr>
        <w:rPr>
          <w:rFonts w:ascii="Arial" w:hAnsi="Arial" w:cs="Arial"/>
          <w:b/>
          <w:bCs/>
          <w:sz w:val="22"/>
          <w:szCs w:val="22"/>
        </w:rPr>
      </w:pPr>
      <w:r w:rsidRPr="00056C96">
        <w:rPr>
          <w:rFonts w:ascii="Arial" w:hAnsi="Arial" w:cs="Arial"/>
          <w:b/>
          <w:bCs/>
          <w:sz w:val="22"/>
          <w:szCs w:val="22"/>
        </w:rPr>
        <w:t>Vraag 9 – 2 goed/3 fout</w:t>
      </w:r>
    </w:p>
    <w:p w14:paraId="6F69E713" w14:textId="2D088F1F" w:rsidR="008A5111" w:rsidRDefault="00E275F3" w:rsidP="0023726A">
      <w:pPr>
        <w:rPr>
          <w:rFonts w:ascii="Arial" w:hAnsi="Arial" w:cs="Arial"/>
          <w:sz w:val="22"/>
          <w:szCs w:val="22"/>
        </w:rPr>
      </w:pPr>
      <w:bookmarkStart w:id="7" w:name="_Hlk52360256"/>
      <w:r w:rsidRPr="00E275F3">
        <w:rPr>
          <w:rFonts w:ascii="Arial" w:hAnsi="Arial" w:cs="Arial"/>
          <w:sz w:val="22"/>
          <w:szCs w:val="22"/>
        </w:rPr>
        <w:t>Een verkeerde nemer neemt de strafschop. Hoe wordt het spel hervat</w:t>
      </w:r>
      <w:r w:rsidR="008A5111" w:rsidRPr="008A5111">
        <w:rPr>
          <w:rFonts w:ascii="Arial" w:hAnsi="Arial" w:cs="Arial"/>
          <w:sz w:val="22"/>
          <w:szCs w:val="22"/>
        </w:rPr>
        <w:t>?</w:t>
      </w:r>
    </w:p>
    <w:p w14:paraId="24A07F9C" w14:textId="18D646E1" w:rsidR="0023726A" w:rsidRPr="0023726A" w:rsidRDefault="0023726A" w:rsidP="0023726A">
      <w:pPr>
        <w:rPr>
          <w:rFonts w:ascii="Arial" w:hAnsi="Arial" w:cs="Arial"/>
          <w:sz w:val="22"/>
          <w:szCs w:val="22"/>
        </w:rPr>
      </w:pPr>
      <w:r w:rsidRPr="0023726A">
        <w:rPr>
          <w:rFonts w:ascii="Arial" w:hAnsi="Arial" w:cs="Arial"/>
          <w:sz w:val="22"/>
          <w:szCs w:val="22"/>
        </w:rPr>
        <w:t>Geef de twee juiste antwoorden.</w:t>
      </w:r>
      <w:bookmarkEnd w:id="7"/>
    </w:p>
    <w:p w14:paraId="7C556F13" w14:textId="2689263F" w:rsidR="00E275F3" w:rsidRPr="00E275F3" w:rsidRDefault="00E275F3" w:rsidP="00E275F3">
      <w:pPr>
        <w:pStyle w:val="Lijstalinea"/>
        <w:numPr>
          <w:ilvl w:val="0"/>
          <w:numId w:val="12"/>
        </w:numPr>
        <w:rPr>
          <w:rFonts w:ascii="Arial" w:hAnsi="Arial" w:cs="Arial"/>
          <w:sz w:val="22"/>
          <w:szCs w:val="22"/>
        </w:rPr>
      </w:pPr>
      <w:r w:rsidRPr="00E275F3">
        <w:rPr>
          <w:rFonts w:ascii="Arial" w:hAnsi="Arial" w:cs="Arial"/>
          <w:sz w:val="22"/>
          <w:szCs w:val="22"/>
        </w:rPr>
        <w:t>Doelpunt</w:t>
      </w:r>
      <w:r w:rsidR="009827DF">
        <w:rPr>
          <w:rFonts w:ascii="Arial" w:hAnsi="Arial" w:cs="Arial"/>
          <w:sz w:val="22"/>
          <w:szCs w:val="22"/>
        </w:rPr>
        <w:t>:</w:t>
      </w:r>
      <w:r w:rsidRPr="00E275F3">
        <w:rPr>
          <w:rFonts w:ascii="Arial" w:hAnsi="Arial" w:cs="Arial"/>
          <w:sz w:val="22"/>
          <w:szCs w:val="22"/>
        </w:rPr>
        <w:t xml:space="preserve"> overnemen</w:t>
      </w:r>
    </w:p>
    <w:p w14:paraId="74932E0D" w14:textId="14FDCD92" w:rsidR="00E275F3" w:rsidRPr="00C53335" w:rsidRDefault="00E275F3" w:rsidP="00E275F3">
      <w:pPr>
        <w:pStyle w:val="Lijstalinea"/>
        <w:numPr>
          <w:ilvl w:val="0"/>
          <w:numId w:val="12"/>
        </w:numPr>
        <w:rPr>
          <w:rFonts w:ascii="Arial" w:hAnsi="Arial" w:cs="Arial"/>
          <w:b/>
          <w:bCs/>
          <w:sz w:val="22"/>
          <w:szCs w:val="22"/>
        </w:rPr>
      </w:pPr>
      <w:r w:rsidRPr="00C53335">
        <w:rPr>
          <w:rFonts w:ascii="Arial" w:hAnsi="Arial" w:cs="Arial"/>
          <w:b/>
          <w:bCs/>
          <w:sz w:val="22"/>
          <w:szCs w:val="22"/>
        </w:rPr>
        <w:t>Doelpunt</w:t>
      </w:r>
      <w:r w:rsidR="009827DF">
        <w:rPr>
          <w:rFonts w:ascii="Arial" w:hAnsi="Arial" w:cs="Arial"/>
          <w:b/>
          <w:bCs/>
          <w:sz w:val="22"/>
          <w:szCs w:val="22"/>
        </w:rPr>
        <w:t>:</w:t>
      </w:r>
      <w:r w:rsidRPr="00C53335">
        <w:rPr>
          <w:rFonts w:ascii="Arial" w:hAnsi="Arial" w:cs="Arial"/>
          <w:b/>
          <w:bCs/>
          <w:sz w:val="22"/>
          <w:szCs w:val="22"/>
        </w:rPr>
        <w:t xml:space="preserve"> indirecte vrije schop</w:t>
      </w:r>
    </w:p>
    <w:p w14:paraId="4D5A9631" w14:textId="7B178871" w:rsidR="00E275F3" w:rsidRPr="00E275F3" w:rsidRDefault="00E275F3" w:rsidP="00E275F3">
      <w:pPr>
        <w:pStyle w:val="Lijstalinea"/>
        <w:numPr>
          <w:ilvl w:val="0"/>
          <w:numId w:val="12"/>
        </w:numPr>
        <w:rPr>
          <w:rFonts w:ascii="Arial" w:hAnsi="Arial" w:cs="Arial"/>
          <w:sz w:val="22"/>
          <w:szCs w:val="22"/>
        </w:rPr>
      </w:pPr>
      <w:r w:rsidRPr="00E275F3">
        <w:rPr>
          <w:rFonts w:ascii="Arial" w:hAnsi="Arial" w:cs="Arial"/>
          <w:sz w:val="22"/>
          <w:szCs w:val="22"/>
        </w:rPr>
        <w:t>Doelpunt</w:t>
      </w:r>
      <w:r w:rsidR="009827DF">
        <w:rPr>
          <w:rFonts w:ascii="Arial" w:hAnsi="Arial" w:cs="Arial"/>
          <w:sz w:val="22"/>
          <w:szCs w:val="22"/>
        </w:rPr>
        <w:t>:</w:t>
      </w:r>
      <w:r w:rsidRPr="00E275F3">
        <w:rPr>
          <w:rFonts w:ascii="Arial" w:hAnsi="Arial" w:cs="Arial"/>
          <w:sz w:val="22"/>
          <w:szCs w:val="22"/>
        </w:rPr>
        <w:t xml:space="preserve"> aftrap</w:t>
      </w:r>
      <w:r w:rsidR="00577898">
        <w:rPr>
          <w:rFonts w:ascii="Arial" w:hAnsi="Arial" w:cs="Arial"/>
          <w:sz w:val="22"/>
          <w:szCs w:val="22"/>
        </w:rPr>
        <w:t xml:space="preserve"> na geldig doelpunt</w:t>
      </w:r>
    </w:p>
    <w:p w14:paraId="2740BE2D" w14:textId="1620DE9E" w:rsidR="00E275F3" w:rsidRPr="00C53335" w:rsidRDefault="00E275F3" w:rsidP="00E275F3">
      <w:pPr>
        <w:pStyle w:val="Lijstalinea"/>
        <w:numPr>
          <w:ilvl w:val="0"/>
          <w:numId w:val="12"/>
        </w:numPr>
        <w:rPr>
          <w:rFonts w:ascii="Arial" w:hAnsi="Arial" w:cs="Arial"/>
          <w:b/>
          <w:bCs/>
          <w:sz w:val="22"/>
          <w:szCs w:val="22"/>
        </w:rPr>
      </w:pPr>
      <w:r w:rsidRPr="00C53335">
        <w:rPr>
          <w:rFonts w:ascii="Arial" w:hAnsi="Arial" w:cs="Arial"/>
          <w:b/>
          <w:bCs/>
          <w:sz w:val="22"/>
          <w:szCs w:val="22"/>
        </w:rPr>
        <w:t>Geen doelpunt</w:t>
      </w:r>
      <w:r w:rsidR="009827DF">
        <w:rPr>
          <w:rFonts w:ascii="Arial" w:hAnsi="Arial" w:cs="Arial"/>
          <w:b/>
          <w:bCs/>
          <w:sz w:val="22"/>
          <w:szCs w:val="22"/>
        </w:rPr>
        <w:t>:</w:t>
      </w:r>
      <w:r w:rsidRPr="00C53335">
        <w:rPr>
          <w:rFonts w:ascii="Arial" w:hAnsi="Arial" w:cs="Arial"/>
          <w:b/>
          <w:bCs/>
          <w:sz w:val="22"/>
          <w:szCs w:val="22"/>
        </w:rPr>
        <w:t xml:space="preserve"> indirecte vrije schop</w:t>
      </w:r>
    </w:p>
    <w:p w14:paraId="64DF202D" w14:textId="6CBEA4A0" w:rsidR="0023726A" w:rsidRDefault="00E275F3" w:rsidP="00E275F3">
      <w:pPr>
        <w:pStyle w:val="Lijstalinea"/>
        <w:numPr>
          <w:ilvl w:val="0"/>
          <w:numId w:val="12"/>
        </w:numPr>
        <w:rPr>
          <w:rFonts w:ascii="Arial" w:hAnsi="Arial" w:cs="Arial"/>
          <w:sz w:val="22"/>
          <w:szCs w:val="22"/>
        </w:rPr>
      </w:pPr>
      <w:r w:rsidRPr="00E275F3">
        <w:rPr>
          <w:rFonts w:ascii="Arial" w:hAnsi="Arial" w:cs="Arial"/>
          <w:sz w:val="22"/>
          <w:szCs w:val="22"/>
        </w:rPr>
        <w:t>Geen doelpunt</w:t>
      </w:r>
      <w:r w:rsidR="009827DF">
        <w:rPr>
          <w:rFonts w:ascii="Arial" w:hAnsi="Arial" w:cs="Arial"/>
          <w:sz w:val="22"/>
          <w:szCs w:val="22"/>
        </w:rPr>
        <w:t>:</w:t>
      </w:r>
      <w:r w:rsidRPr="00E275F3">
        <w:rPr>
          <w:rFonts w:ascii="Arial" w:hAnsi="Arial" w:cs="Arial"/>
          <w:sz w:val="22"/>
          <w:szCs w:val="22"/>
        </w:rPr>
        <w:t xml:space="preserve"> overnemen</w:t>
      </w:r>
    </w:p>
    <w:p w14:paraId="2F4F982B" w14:textId="1AB1E8D1" w:rsidR="00C53335" w:rsidRDefault="00C53335" w:rsidP="00C53335">
      <w:pPr>
        <w:rPr>
          <w:rFonts w:ascii="Arial" w:hAnsi="Arial"/>
          <w:sz w:val="22"/>
          <w:szCs w:val="22"/>
        </w:rPr>
      </w:pPr>
      <w:bookmarkStart w:id="8" w:name="_Hlk56348451"/>
      <w:r w:rsidRPr="001D09BA">
        <w:rPr>
          <w:rFonts w:ascii="Arial" w:hAnsi="Arial"/>
          <w:sz w:val="22"/>
          <w:szCs w:val="22"/>
        </w:rPr>
        <w:t>Toelichting: Spelregels veldvoetbal seizoen 2020-2021,</w:t>
      </w:r>
      <w:r>
        <w:rPr>
          <w:rFonts w:ascii="Arial" w:hAnsi="Arial"/>
          <w:sz w:val="22"/>
          <w:szCs w:val="22"/>
        </w:rPr>
        <w:t xml:space="preserve"> </w:t>
      </w:r>
      <w:r w:rsidRPr="00C53335">
        <w:rPr>
          <w:rFonts w:ascii="Arial" w:hAnsi="Arial"/>
          <w:sz w:val="22"/>
          <w:szCs w:val="22"/>
        </w:rPr>
        <w:t xml:space="preserve">Regel </w:t>
      </w:r>
      <w:r>
        <w:rPr>
          <w:rFonts w:ascii="Arial" w:hAnsi="Arial"/>
          <w:sz w:val="22"/>
          <w:szCs w:val="22"/>
        </w:rPr>
        <w:t>14</w:t>
      </w:r>
      <w:r w:rsidRPr="00C53335">
        <w:rPr>
          <w:rFonts w:ascii="Arial" w:hAnsi="Arial"/>
          <w:sz w:val="22"/>
          <w:szCs w:val="22"/>
        </w:rPr>
        <w:t>.2</w:t>
      </w:r>
      <w:r>
        <w:rPr>
          <w:rFonts w:ascii="Arial" w:hAnsi="Arial"/>
          <w:sz w:val="22"/>
          <w:szCs w:val="22"/>
        </w:rPr>
        <w:t>,</w:t>
      </w:r>
      <w:r w:rsidRPr="00C53335">
        <w:rPr>
          <w:rFonts w:ascii="Arial" w:hAnsi="Arial"/>
          <w:sz w:val="22"/>
          <w:szCs w:val="22"/>
        </w:rPr>
        <w:t xml:space="preserve"> </w:t>
      </w:r>
      <w:r>
        <w:rPr>
          <w:rFonts w:ascii="Arial" w:hAnsi="Arial"/>
          <w:sz w:val="22"/>
          <w:szCs w:val="22"/>
        </w:rPr>
        <w:t>pagina</w:t>
      </w:r>
      <w:r w:rsidRPr="00C53335">
        <w:rPr>
          <w:rFonts w:ascii="Arial" w:hAnsi="Arial"/>
          <w:sz w:val="22"/>
          <w:szCs w:val="22"/>
        </w:rPr>
        <w:t xml:space="preserve"> </w:t>
      </w:r>
      <w:r>
        <w:rPr>
          <w:rFonts w:ascii="Arial" w:hAnsi="Arial"/>
          <w:sz w:val="22"/>
          <w:szCs w:val="22"/>
        </w:rPr>
        <w:t xml:space="preserve">63/64: </w:t>
      </w:r>
    </w:p>
    <w:p w14:paraId="07EF477E" w14:textId="4329A299" w:rsidR="00C53335" w:rsidRPr="00C53335" w:rsidRDefault="00C53335" w:rsidP="00C53335">
      <w:pPr>
        <w:rPr>
          <w:rFonts w:ascii="Arial" w:hAnsi="Arial"/>
          <w:sz w:val="22"/>
          <w:szCs w:val="22"/>
        </w:rPr>
      </w:pPr>
      <w:r w:rsidRPr="00C53335">
        <w:rPr>
          <w:rFonts w:ascii="Arial" w:hAnsi="Arial"/>
          <w:sz w:val="22"/>
          <w:szCs w:val="22"/>
        </w:rPr>
        <w:t>Een medespeler van de beoogde nemer neemt de strafschop; de scheidsrechter geeft de speler die de strafschop nam een waarschuwing.</w:t>
      </w:r>
    </w:p>
    <w:p w14:paraId="5B48B3BC" w14:textId="01966619" w:rsidR="00C53335" w:rsidRPr="00C53335" w:rsidRDefault="00C53335" w:rsidP="00C53335">
      <w:pPr>
        <w:rPr>
          <w:rFonts w:ascii="Arial" w:eastAsia="Arial Unicode MS" w:hAnsi="Arial" w:cs="Arial"/>
          <w:sz w:val="22"/>
          <w:szCs w:val="22"/>
          <w:u w:color="000000"/>
          <w:bdr w:val="nil"/>
        </w:rPr>
      </w:pPr>
      <w:r w:rsidRPr="00C53335">
        <w:rPr>
          <w:rFonts w:ascii="Arial" w:hAnsi="Arial"/>
          <w:sz w:val="22"/>
          <w:szCs w:val="22"/>
        </w:rPr>
        <w:t>Het spel wordt onderbroken en hervat met een indirecte vrije schop, ongeacht of er wel of niet een doelpunt is gescoord</w:t>
      </w:r>
      <w:r>
        <w:rPr>
          <w:rFonts w:ascii="Arial" w:hAnsi="Arial"/>
          <w:sz w:val="22"/>
          <w:szCs w:val="22"/>
        </w:rPr>
        <w:t>.</w:t>
      </w:r>
    </w:p>
    <w:bookmarkEnd w:id="8"/>
    <w:p w14:paraId="37865727" w14:textId="77777777" w:rsidR="00E275F3" w:rsidRDefault="00E275F3" w:rsidP="00E275F3">
      <w:pPr>
        <w:rPr>
          <w:rFonts w:ascii="Arial" w:hAnsi="Arial" w:cs="Arial"/>
          <w:b/>
          <w:bCs/>
          <w:sz w:val="22"/>
          <w:szCs w:val="22"/>
        </w:rPr>
      </w:pPr>
    </w:p>
    <w:p w14:paraId="12927CC5" w14:textId="69F13084" w:rsidR="00056C96" w:rsidRPr="00056C96" w:rsidRDefault="00056C96" w:rsidP="00056C96">
      <w:pPr>
        <w:rPr>
          <w:rFonts w:ascii="Arial" w:hAnsi="Arial" w:cs="Arial"/>
          <w:b/>
          <w:bCs/>
          <w:sz w:val="22"/>
          <w:szCs w:val="22"/>
        </w:rPr>
      </w:pPr>
      <w:r w:rsidRPr="00056C96">
        <w:rPr>
          <w:rFonts w:ascii="Arial" w:hAnsi="Arial" w:cs="Arial"/>
          <w:b/>
          <w:bCs/>
          <w:sz w:val="22"/>
          <w:szCs w:val="22"/>
        </w:rPr>
        <w:t xml:space="preserve">Vraag </w:t>
      </w:r>
      <w:r>
        <w:rPr>
          <w:rFonts w:ascii="Arial" w:hAnsi="Arial" w:cs="Arial"/>
          <w:b/>
          <w:bCs/>
          <w:sz w:val="22"/>
          <w:szCs w:val="22"/>
        </w:rPr>
        <w:t>10</w:t>
      </w:r>
      <w:r w:rsidRPr="00056C96">
        <w:rPr>
          <w:rFonts w:ascii="Arial" w:hAnsi="Arial" w:cs="Arial"/>
          <w:b/>
          <w:bCs/>
          <w:sz w:val="22"/>
          <w:szCs w:val="22"/>
        </w:rPr>
        <w:t xml:space="preserve"> – 2 goed/3 fout</w:t>
      </w:r>
    </w:p>
    <w:p w14:paraId="610C5542" w14:textId="77442CB1" w:rsidR="0023726A" w:rsidRPr="008A5111" w:rsidRDefault="00E275F3" w:rsidP="008A5111">
      <w:pPr>
        <w:rPr>
          <w:rFonts w:ascii="Arial" w:hAnsi="Arial" w:cs="Arial"/>
          <w:sz w:val="22"/>
          <w:szCs w:val="22"/>
        </w:rPr>
      </w:pPr>
      <w:r w:rsidRPr="00E275F3">
        <w:rPr>
          <w:rFonts w:ascii="Arial" w:hAnsi="Arial" w:cs="Arial"/>
          <w:sz w:val="22"/>
          <w:szCs w:val="22"/>
        </w:rPr>
        <w:t>Een VAR is een wedstrijdofficial met onafhankelijke toegang tot wedstrijdbeelden, die de scheidsrechter alleen mag assisteren in het geval van een:</w:t>
      </w:r>
      <w:r w:rsidR="0023726A" w:rsidRPr="0023726A">
        <w:t xml:space="preserve"> </w:t>
      </w:r>
    </w:p>
    <w:p w14:paraId="18C959F3" w14:textId="4B824E8D" w:rsidR="00056C96" w:rsidRPr="00056C96" w:rsidRDefault="0023726A" w:rsidP="00056C96">
      <w:pPr>
        <w:rPr>
          <w:rFonts w:ascii="Arial" w:hAnsi="Arial" w:cs="Arial"/>
          <w:sz w:val="22"/>
          <w:szCs w:val="22"/>
        </w:rPr>
      </w:pPr>
      <w:r w:rsidRPr="0023726A">
        <w:rPr>
          <w:rFonts w:ascii="Arial" w:hAnsi="Arial" w:cs="Arial"/>
          <w:sz w:val="22"/>
          <w:szCs w:val="22"/>
        </w:rPr>
        <w:t>Geef de twee juiste antwoorden.</w:t>
      </w:r>
    </w:p>
    <w:p w14:paraId="07EDE285" w14:textId="77777777" w:rsidR="00E275F3" w:rsidRPr="00E275F3" w:rsidRDefault="00E275F3" w:rsidP="00E275F3">
      <w:pPr>
        <w:pStyle w:val="Lijstalinea"/>
        <w:numPr>
          <w:ilvl w:val="0"/>
          <w:numId w:val="9"/>
        </w:numPr>
        <w:rPr>
          <w:rFonts w:ascii="Arial" w:hAnsi="Arial" w:cs="Arial"/>
          <w:sz w:val="22"/>
          <w:szCs w:val="22"/>
        </w:rPr>
      </w:pPr>
      <w:r w:rsidRPr="00E275F3">
        <w:rPr>
          <w:rFonts w:ascii="Arial" w:hAnsi="Arial" w:cs="Arial"/>
          <w:sz w:val="22"/>
          <w:szCs w:val="22"/>
        </w:rPr>
        <w:t>Hoekschop / geen hoekschop</w:t>
      </w:r>
    </w:p>
    <w:p w14:paraId="4C17BFEA" w14:textId="73B460D3" w:rsidR="00E275F3" w:rsidRPr="00E275F3" w:rsidRDefault="00E275F3" w:rsidP="00E275F3">
      <w:pPr>
        <w:pStyle w:val="Lijstalinea"/>
        <w:numPr>
          <w:ilvl w:val="0"/>
          <w:numId w:val="9"/>
        </w:numPr>
        <w:rPr>
          <w:rFonts w:ascii="Arial" w:hAnsi="Arial" w:cs="Arial"/>
          <w:sz w:val="22"/>
          <w:szCs w:val="22"/>
        </w:rPr>
      </w:pPr>
      <w:r w:rsidRPr="00E275F3">
        <w:rPr>
          <w:rFonts w:ascii="Arial" w:hAnsi="Arial" w:cs="Arial"/>
          <w:sz w:val="22"/>
          <w:szCs w:val="22"/>
        </w:rPr>
        <w:t>Gele kaart / geen gele kaart</w:t>
      </w:r>
    </w:p>
    <w:p w14:paraId="462A454E" w14:textId="2336E12E" w:rsidR="00E275F3" w:rsidRPr="001F5BEB" w:rsidRDefault="00E275F3" w:rsidP="00E275F3">
      <w:pPr>
        <w:pStyle w:val="Lijstalinea"/>
        <w:numPr>
          <w:ilvl w:val="0"/>
          <w:numId w:val="9"/>
        </w:numPr>
        <w:rPr>
          <w:rFonts w:ascii="Arial" w:hAnsi="Arial" w:cs="Arial"/>
          <w:b/>
          <w:bCs/>
          <w:sz w:val="22"/>
          <w:szCs w:val="22"/>
        </w:rPr>
      </w:pPr>
      <w:r w:rsidRPr="001F5BEB">
        <w:rPr>
          <w:rFonts w:ascii="Arial" w:hAnsi="Arial" w:cs="Arial"/>
          <w:b/>
          <w:bCs/>
          <w:sz w:val="22"/>
          <w:szCs w:val="22"/>
        </w:rPr>
        <w:t>Rode kaart / geen rode kaart</w:t>
      </w:r>
    </w:p>
    <w:p w14:paraId="5EB19E3F" w14:textId="03FFBC9B" w:rsidR="00E275F3" w:rsidRPr="001F5BEB" w:rsidRDefault="00E275F3" w:rsidP="00E275F3">
      <w:pPr>
        <w:pStyle w:val="Lijstalinea"/>
        <w:numPr>
          <w:ilvl w:val="0"/>
          <w:numId w:val="9"/>
        </w:numPr>
        <w:rPr>
          <w:rFonts w:ascii="Arial" w:hAnsi="Arial" w:cs="Arial"/>
          <w:b/>
          <w:bCs/>
          <w:sz w:val="22"/>
          <w:szCs w:val="22"/>
        </w:rPr>
      </w:pPr>
      <w:r w:rsidRPr="001F5BEB">
        <w:rPr>
          <w:rFonts w:ascii="Arial" w:hAnsi="Arial" w:cs="Arial"/>
          <w:b/>
          <w:bCs/>
          <w:sz w:val="22"/>
          <w:szCs w:val="22"/>
        </w:rPr>
        <w:t>Strafschop / geen strafschop</w:t>
      </w:r>
    </w:p>
    <w:p w14:paraId="3E51DF16" w14:textId="5204945D" w:rsidR="00056C96" w:rsidRDefault="00E275F3" w:rsidP="00E275F3">
      <w:pPr>
        <w:pStyle w:val="Lijstalinea"/>
        <w:numPr>
          <w:ilvl w:val="0"/>
          <w:numId w:val="9"/>
        </w:numPr>
        <w:rPr>
          <w:rFonts w:ascii="Arial" w:hAnsi="Arial" w:cs="Arial"/>
          <w:sz w:val="22"/>
          <w:szCs w:val="22"/>
        </w:rPr>
      </w:pPr>
      <w:r w:rsidRPr="00E275F3">
        <w:rPr>
          <w:rFonts w:ascii="Arial" w:hAnsi="Arial" w:cs="Arial"/>
          <w:sz w:val="22"/>
          <w:szCs w:val="22"/>
        </w:rPr>
        <w:t>Doelschop / geen doelschop</w:t>
      </w:r>
    </w:p>
    <w:p w14:paraId="3756DC92" w14:textId="757CAF34" w:rsidR="001F5BEB" w:rsidRPr="001F5BEB" w:rsidRDefault="001F5BEB" w:rsidP="001F5BEB">
      <w:pPr>
        <w:rPr>
          <w:rFonts w:ascii="Arial" w:hAnsi="Arial" w:cs="Arial"/>
          <w:sz w:val="22"/>
          <w:szCs w:val="22"/>
        </w:rPr>
      </w:pPr>
      <w:r w:rsidRPr="001F5BEB">
        <w:rPr>
          <w:rFonts w:ascii="Arial" w:hAnsi="Arial" w:cs="Arial"/>
          <w:sz w:val="22"/>
          <w:szCs w:val="22"/>
        </w:rPr>
        <w:t xml:space="preserve">Toelichting: Spelregels veldvoetbal seizoen 2020-2021, VAR protocol 1.1, pagina </w:t>
      </w:r>
      <w:r>
        <w:rPr>
          <w:rFonts w:ascii="Arial" w:hAnsi="Arial" w:cs="Arial"/>
          <w:sz w:val="22"/>
          <w:szCs w:val="22"/>
        </w:rPr>
        <w:t>7</w:t>
      </w:r>
      <w:r w:rsidRPr="001F5BEB">
        <w:rPr>
          <w:rFonts w:ascii="Arial" w:hAnsi="Arial" w:cs="Arial"/>
          <w:sz w:val="22"/>
          <w:szCs w:val="22"/>
        </w:rPr>
        <w:t xml:space="preserve">3: </w:t>
      </w:r>
    </w:p>
    <w:p w14:paraId="7B2D3000" w14:textId="0E29D7C8" w:rsidR="001F5BEB" w:rsidRPr="001F5BEB" w:rsidRDefault="001F5BEB" w:rsidP="001F5BEB">
      <w:pPr>
        <w:pStyle w:val="Lijstalinea"/>
        <w:numPr>
          <w:ilvl w:val="0"/>
          <w:numId w:val="13"/>
        </w:numPr>
        <w:rPr>
          <w:rFonts w:ascii="Arial" w:hAnsi="Arial" w:cs="Arial"/>
          <w:sz w:val="22"/>
          <w:szCs w:val="22"/>
        </w:rPr>
      </w:pPr>
      <w:r w:rsidRPr="001F5BEB">
        <w:rPr>
          <w:rFonts w:ascii="Arial" w:hAnsi="Arial" w:cs="Arial"/>
          <w:sz w:val="22"/>
          <w:szCs w:val="22"/>
        </w:rPr>
        <w:t xml:space="preserve">Doelpunt / geen doelpunt </w:t>
      </w:r>
    </w:p>
    <w:p w14:paraId="0F976A23" w14:textId="30CDD170" w:rsidR="001F5BEB" w:rsidRPr="001F5BEB" w:rsidRDefault="001F5BEB" w:rsidP="001F5BEB">
      <w:pPr>
        <w:pStyle w:val="Lijstalinea"/>
        <w:numPr>
          <w:ilvl w:val="0"/>
          <w:numId w:val="13"/>
        </w:numPr>
        <w:rPr>
          <w:rFonts w:ascii="Arial" w:hAnsi="Arial" w:cs="Arial"/>
          <w:sz w:val="22"/>
          <w:szCs w:val="22"/>
        </w:rPr>
      </w:pPr>
      <w:r w:rsidRPr="001F5BEB">
        <w:rPr>
          <w:rFonts w:ascii="Arial" w:hAnsi="Arial" w:cs="Arial"/>
          <w:sz w:val="22"/>
          <w:szCs w:val="22"/>
        </w:rPr>
        <w:t xml:space="preserve">Strafschop / geen strafschop </w:t>
      </w:r>
    </w:p>
    <w:p w14:paraId="3ECF7730" w14:textId="0035F9EC" w:rsidR="001F5BEB" w:rsidRPr="001F5BEB" w:rsidRDefault="001F5BEB" w:rsidP="001F5BEB">
      <w:pPr>
        <w:pStyle w:val="Lijstalinea"/>
        <w:numPr>
          <w:ilvl w:val="0"/>
          <w:numId w:val="13"/>
        </w:numPr>
        <w:rPr>
          <w:rFonts w:ascii="Arial" w:hAnsi="Arial" w:cs="Arial"/>
          <w:sz w:val="22"/>
          <w:szCs w:val="22"/>
        </w:rPr>
      </w:pPr>
      <w:r w:rsidRPr="001F5BEB">
        <w:rPr>
          <w:rFonts w:ascii="Arial" w:hAnsi="Arial" w:cs="Arial"/>
          <w:sz w:val="22"/>
          <w:szCs w:val="22"/>
        </w:rPr>
        <w:t xml:space="preserve">Directe rode kaart (geen tweede gele kaart / waarschuwing) </w:t>
      </w:r>
    </w:p>
    <w:p w14:paraId="14BC9844" w14:textId="63387E1D" w:rsidR="001F5BEB" w:rsidRPr="001F5BEB" w:rsidRDefault="001F5BEB" w:rsidP="001F5BEB">
      <w:pPr>
        <w:pStyle w:val="Lijstalinea"/>
        <w:numPr>
          <w:ilvl w:val="0"/>
          <w:numId w:val="13"/>
        </w:numPr>
        <w:rPr>
          <w:rFonts w:ascii="Arial" w:hAnsi="Arial" w:cs="Arial"/>
          <w:sz w:val="22"/>
          <w:szCs w:val="22"/>
        </w:rPr>
      </w:pPr>
      <w:r w:rsidRPr="001F5BEB">
        <w:rPr>
          <w:rFonts w:ascii="Arial" w:hAnsi="Arial" w:cs="Arial"/>
          <w:sz w:val="22"/>
          <w:szCs w:val="22"/>
        </w:rPr>
        <w:t>Persoonsverwisseling (als de scheidsrechter de verkeerde speler van het overtredende team waarschuwt of verwijdert)</w:t>
      </w:r>
    </w:p>
    <w:sectPr w:rsidR="001F5BEB" w:rsidRPr="001F5BEB" w:rsidSect="005C7226">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4516"/>
    <w:multiLevelType w:val="hybridMultilevel"/>
    <w:tmpl w:val="3B3CCE30"/>
    <w:lvl w:ilvl="0" w:tplc="3C9241DC">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A723B0"/>
    <w:multiLevelType w:val="hybridMultilevel"/>
    <w:tmpl w:val="B7002A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00651C"/>
    <w:multiLevelType w:val="hybridMultilevel"/>
    <w:tmpl w:val="40624DC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50C3E"/>
    <w:multiLevelType w:val="hybridMultilevel"/>
    <w:tmpl w:val="A4142822"/>
    <w:lvl w:ilvl="0" w:tplc="561E37DA">
      <w:start w:val="1"/>
      <w:numFmt w:val="lowerLetter"/>
      <w:lvlText w:val="%1."/>
      <w:lvlJc w:val="left"/>
      <w:pPr>
        <w:ind w:left="360" w:hanging="360"/>
      </w:pPr>
      <w:rPr>
        <w:rFonts w:hint="default"/>
        <w:caps w:val="0"/>
        <w:strike w:val="0"/>
        <w:dstrike w:val="0"/>
        <w:color w:val="auto"/>
        <w:spacing w:val="0"/>
        <w:w w:val="100"/>
        <w:kern w:val="0"/>
        <w:position w:val="0"/>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5DC1300"/>
    <w:multiLevelType w:val="hybridMultilevel"/>
    <w:tmpl w:val="462C73E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F03451"/>
    <w:multiLevelType w:val="hybridMultilevel"/>
    <w:tmpl w:val="4322D9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3A33C15"/>
    <w:multiLevelType w:val="hybridMultilevel"/>
    <w:tmpl w:val="4E0EFF2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F039EA"/>
    <w:multiLevelType w:val="hybridMultilevel"/>
    <w:tmpl w:val="EF3A19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8C158D"/>
    <w:multiLevelType w:val="hybridMultilevel"/>
    <w:tmpl w:val="E4B6C3C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F15373C"/>
    <w:multiLevelType w:val="hybridMultilevel"/>
    <w:tmpl w:val="E8280402"/>
    <w:lvl w:ilvl="0" w:tplc="5FD6F10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23347C4"/>
    <w:multiLevelType w:val="hybridMultilevel"/>
    <w:tmpl w:val="C6B0D3B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48B5BEB"/>
    <w:multiLevelType w:val="hybridMultilevel"/>
    <w:tmpl w:val="28D620AA"/>
    <w:lvl w:ilvl="0" w:tplc="9310346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6264F05"/>
    <w:multiLevelType w:val="hybridMultilevel"/>
    <w:tmpl w:val="5C0A4A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6463CC2"/>
    <w:multiLevelType w:val="hybridMultilevel"/>
    <w:tmpl w:val="DF9AC8B4"/>
    <w:lvl w:ilvl="0" w:tplc="561E37D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1"/>
  </w:num>
  <w:num w:numId="5">
    <w:abstractNumId w:val="7"/>
  </w:num>
  <w:num w:numId="6">
    <w:abstractNumId w:val="4"/>
  </w:num>
  <w:num w:numId="7">
    <w:abstractNumId w:val="2"/>
  </w:num>
  <w:num w:numId="8">
    <w:abstractNumId w:val="6"/>
  </w:num>
  <w:num w:numId="9">
    <w:abstractNumId w:val="12"/>
  </w:num>
  <w:num w:numId="10">
    <w:abstractNumId w:val="11"/>
  </w:num>
  <w:num w:numId="11">
    <w:abstractNumId w:val="0"/>
  </w:num>
  <w:num w:numId="12">
    <w:abstractNumId w:val="10"/>
  </w:num>
  <w:num w:numId="13">
    <w:abstractNumId w:val="3"/>
  </w:num>
  <w:num w:numId="1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33"/>
    <w:rsid w:val="000206D0"/>
    <w:rsid w:val="000251AC"/>
    <w:rsid w:val="00031D66"/>
    <w:rsid w:val="00034AF7"/>
    <w:rsid w:val="0003613A"/>
    <w:rsid w:val="000442CC"/>
    <w:rsid w:val="00044328"/>
    <w:rsid w:val="000446E8"/>
    <w:rsid w:val="00046F76"/>
    <w:rsid w:val="00047BF8"/>
    <w:rsid w:val="00047EC7"/>
    <w:rsid w:val="00051ADE"/>
    <w:rsid w:val="00054364"/>
    <w:rsid w:val="00056A6A"/>
    <w:rsid w:val="00056C96"/>
    <w:rsid w:val="00061414"/>
    <w:rsid w:val="00065480"/>
    <w:rsid w:val="00081FA2"/>
    <w:rsid w:val="00090527"/>
    <w:rsid w:val="00091FF9"/>
    <w:rsid w:val="00093E93"/>
    <w:rsid w:val="000A1F98"/>
    <w:rsid w:val="000A5D9A"/>
    <w:rsid w:val="000B1D9F"/>
    <w:rsid w:val="000B39E6"/>
    <w:rsid w:val="000D026A"/>
    <w:rsid w:val="001056D4"/>
    <w:rsid w:val="00106E1B"/>
    <w:rsid w:val="00111EF1"/>
    <w:rsid w:val="0012673C"/>
    <w:rsid w:val="001319C0"/>
    <w:rsid w:val="00132114"/>
    <w:rsid w:val="0013328B"/>
    <w:rsid w:val="001427E4"/>
    <w:rsid w:val="00146263"/>
    <w:rsid w:val="001571B0"/>
    <w:rsid w:val="001635F6"/>
    <w:rsid w:val="001A1504"/>
    <w:rsid w:val="001A7058"/>
    <w:rsid w:val="001B5882"/>
    <w:rsid w:val="001C2484"/>
    <w:rsid w:val="001C6225"/>
    <w:rsid w:val="001D50D1"/>
    <w:rsid w:val="001D7528"/>
    <w:rsid w:val="001E6B4E"/>
    <w:rsid w:val="001E73EA"/>
    <w:rsid w:val="001F5BEB"/>
    <w:rsid w:val="001F686C"/>
    <w:rsid w:val="00203EB6"/>
    <w:rsid w:val="00210F00"/>
    <w:rsid w:val="0022128B"/>
    <w:rsid w:val="002226AD"/>
    <w:rsid w:val="0022671C"/>
    <w:rsid w:val="002317A5"/>
    <w:rsid w:val="0023623B"/>
    <w:rsid w:val="0023726A"/>
    <w:rsid w:val="002411AF"/>
    <w:rsid w:val="00241295"/>
    <w:rsid w:val="00241E62"/>
    <w:rsid w:val="002463DD"/>
    <w:rsid w:val="002536F0"/>
    <w:rsid w:val="00254859"/>
    <w:rsid w:val="00255DD2"/>
    <w:rsid w:val="00256302"/>
    <w:rsid w:val="00262BAC"/>
    <w:rsid w:val="002700CC"/>
    <w:rsid w:val="00274F29"/>
    <w:rsid w:val="002779BD"/>
    <w:rsid w:val="002810F1"/>
    <w:rsid w:val="00294630"/>
    <w:rsid w:val="0029527F"/>
    <w:rsid w:val="002A08FD"/>
    <w:rsid w:val="002A4361"/>
    <w:rsid w:val="002A58CF"/>
    <w:rsid w:val="002A78B3"/>
    <w:rsid w:val="002B0584"/>
    <w:rsid w:val="002B1F92"/>
    <w:rsid w:val="002D4037"/>
    <w:rsid w:val="002D5602"/>
    <w:rsid w:val="002E3D3D"/>
    <w:rsid w:val="002E4098"/>
    <w:rsid w:val="002F06EC"/>
    <w:rsid w:val="002F07A7"/>
    <w:rsid w:val="002F0BF5"/>
    <w:rsid w:val="00305150"/>
    <w:rsid w:val="00320021"/>
    <w:rsid w:val="00323173"/>
    <w:rsid w:val="00326A66"/>
    <w:rsid w:val="0034763A"/>
    <w:rsid w:val="00353264"/>
    <w:rsid w:val="00361BEF"/>
    <w:rsid w:val="003668FF"/>
    <w:rsid w:val="00367685"/>
    <w:rsid w:val="00370338"/>
    <w:rsid w:val="00372F51"/>
    <w:rsid w:val="003745C2"/>
    <w:rsid w:val="00380421"/>
    <w:rsid w:val="003908ED"/>
    <w:rsid w:val="00391B35"/>
    <w:rsid w:val="003A02A1"/>
    <w:rsid w:val="003A25D4"/>
    <w:rsid w:val="003A64EF"/>
    <w:rsid w:val="003B1E65"/>
    <w:rsid w:val="003B7972"/>
    <w:rsid w:val="003C0870"/>
    <w:rsid w:val="003C0AC0"/>
    <w:rsid w:val="003C101F"/>
    <w:rsid w:val="003C3D5E"/>
    <w:rsid w:val="003D0CCB"/>
    <w:rsid w:val="003D492E"/>
    <w:rsid w:val="003E33D1"/>
    <w:rsid w:val="003E47BB"/>
    <w:rsid w:val="003E7822"/>
    <w:rsid w:val="00404DB1"/>
    <w:rsid w:val="00416B3E"/>
    <w:rsid w:val="00420617"/>
    <w:rsid w:val="004206EC"/>
    <w:rsid w:val="00424BC9"/>
    <w:rsid w:val="00424C22"/>
    <w:rsid w:val="00430243"/>
    <w:rsid w:val="00440B2E"/>
    <w:rsid w:val="004473E0"/>
    <w:rsid w:val="00447A4C"/>
    <w:rsid w:val="004529DC"/>
    <w:rsid w:val="00454BE8"/>
    <w:rsid w:val="00457075"/>
    <w:rsid w:val="004966E7"/>
    <w:rsid w:val="004A0E3A"/>
    <w:rsid w:val="004B6C23"/>
    <w:rsid w:val="004E27E7"/>
    <w:rsid w:val="004E2B71"/>
    <w:rsid w:val="004E6004"/>
    <w:rsid w:val="004F0BF6"/>
    <w:rsid w:val="004F4643"/>
    <w:rsid w:val="005146FC"/>
    <w:rsid w:val="00514857"/>
    <w:rsid w:val="0051700B"/>
    <w:rsid w:val="00521259"/>
    <w:rsid w:val="005240B5"/>
    <w:rsid w:val="00531C5E"/>
    <w:rsid w:val="00533433"/>
    <w:rsid w:val="00545773"/>
    <w:rsid w:val="00545E8C"/>
    <w:rsid w:val="00547F7F"/>
    <w:rsid w:val="00550701"/>
    <w:rsid w:val="00554B97"/>
    <w:rsid w:val="005556D8"/>
    <w:rsid w:val="00563839"/>
    <w:rsid w:val="00563DC5"/>
    <w:rsid w:val="00565D1F"/>
    <w:rsid w:val="00577898"/>
    <w:rsid w:val="00586C70"/>
    <w:rsid w:val="00590196"/>
    <w:rsid w:val="00591E80"/>
    <w:rsid w:val="00596FC0"/>
    <w:rsid w:val="005A1D4F"/>
    <w:rsid w:val="005A56A5"/>
    <w:rsid w:val="005A650C"/>
    <w:rsid w:val="005A7DF5"/>
    <w:rsid w:val="005B0DDB"/>
    <w:rsid w:val="005B510E"/>
    <w:rsid w:val="005C27F3"/>
    <w:rsid w:val="005C7226"/>
    <w:rsid w:val="005D4630"/>
    <w:rsid w:val="005E1790"/>
    <w:rsid w:val="005E26AD"/>
    <w:rsid w:val="005F00FF"/>
    <w:rsid w:val="005F2BBC"/>
    <w:rsid w:val="005F38D6"/>
    <w:rsid w:val="005F3D33"/>
    <w:rsid w:val="005F3D56"/>
    <w:rsid w:val="005F42FA"/>
    <w:rsid w:val="00607AEB"/>
    <w:rsid w:val="006131F5"/>
    <w:rsid w:val="00616C7F"/>
    <w:rsid w:val="00623A64"/>
    <w:rsid w:val="006247B0"/>
    <w:rsid w:val="00634576"/>
    <w:rsid w:val="006347F0"/>
    <w:rsid w:val="00640533"/>
    <w:rsid w:val="0064468F"/>
    <w:rsid w:val="00651BC8"/>
    <w:rsid w:val="006536E7"/>
    <w:rsid w:val="00654EA7"/>
    <w:rsid w:val="006554B8"/>
    <w:rsid w:val="006608FA"/>
    <w:rsid w:val="00662BA3"/>
    <w:rsid w:val="00672168"/>
    <w:rsid w:val="00673B97"/>
    <w:rsid w:val="006841B9"/>
    <w:rsid w:val="006852FB"/>
    <w:rsid w:val="006859A2"/>
    <w:rsid w:val="00693477"/>
    <w:rsid w:val="006937DD"/>
    <w:rsid w:val="00694695"/>
    <w:rsid w:val="00695770"/>
    <w:rsid w:val="00696D35"/>
    <w:rsid w:val="006A1F7B"/>
    <w:rsid w:val="006A678F"/>
    <w:rsid w:val="006B4739"/>
    <w:rsid w:val="006C1E68"/>
    <w:rsid w:val="006D1DB2"/>
    <w:rsid w:val="006D3F05"/>
    <w:rsid w:val="006D5DB1"/>
    <w:rsid w:val="006D6020"/>
    <w:rsid w:val="006D726D"/>
    <w:rsid w:val="006E4E86"/>
    <w:rsid w:val="006E6239"/>
    <w:rsid w:val="006F185E"/>
    <w:rsid w:val="00701776"/>
    <w:rsid w:val="00703207"/>
    <w:rsid w:val="00720898"/>
    <w:rsid w:val="00725091"/>
    <w:rsid w:val="00733C5F"/>
    <w:rsid w:val="00736581"/>
    <w:rsid w:val="00737E7E"/>
    <w:rsid w:val="00754F09"/>
    <w:rsid w:val="00771524"/>
    <w:rsid w:val="007757B7"/>
    <w:rsid w:val="00776073"/>
    <w:rsid w:val="00782334"/>
    <w:rsid w:val="00782BB6"/>
    <w:rsid w:val="00794D28"/>
    <w:rsid w:val="007A11C1"/>
    <w:rsid w:val="007A1542"/>
    <w:rsid w:val="007A4537"/>
    <w:rsid w:val="007A70EB"/>
    <w:rsid w:val="007B4108"/>
    <w:rsid w:val="007B5809"/>
    <w:rsid w:val="007D281C"/>
    <w:rsid w:val="007D41C5"/>
    <w:rsid w:val="007D47CF"/>
    <w:rsid w:val="007D5872"/>
    <w:rsid w:val="007F0294"/>
    <w:rsid w:val="007F5E5B"/>
    <w:rsid w:val="008045D1"/>
    <w:rsid w:val="00804CD1"/>
    <w:rsid w:val="00810BC7"/>
    <w:rsid w:val="008113EE"/>
    <w:rsid w:val="0081318D"/>
    <w:rsid w:val="008175D6"/>
    <w:rsid w:val="00821FF8"/>
    <w:rsid w:val="00823C46"/>
    <w:rsid w:val="00823C97"/>
    <w:rsid w:val="008305B5"/>
    <w:rsid w:val="00834C2F"/>
    <w:rsid w:val="008364E1"/>
    <w:rsid w:val="0083791C"/>
    <w:rsid w:val="00841113"/>
    <w:rsid w:val="00842D24"/>
    <w:rsid w:val="00855A82"/>
    <w:rsid w:val="00860348"/>
    <w:rsid w:val="00870CE4"/>
    <w:rsid w:val="00872885"/>
    <w:rsid w:val="00874AC8"/>
    <w:rsid w:val="008809A5"/>
    <w:rsid w:val="00882D69"/>
    <w:rsid w:val="0088339E"/>
    <w:rsid w:val="00886F26"/>
    <w:rsid w:val="00891538"/>
    <w:rsid w:val="008A173F"/>
    <w:rsid w:val="008A4475"/>
    <w:rsid w:val="008A47F2"/>
    <w:rsid w:val="008A5064"/>
    <w:rsid w:val="008A5111"/>
    <w:rsid w:val="008C1CEC"/>
    <w:rsid w:val="008C58B4"/>
    <w:rsid w:val="008D1BF2"/>
    <w:rsid w:val="008D4D93"/>
    <w:rsid w:val="008D7C10"/>
    <w:rsid w:val="008E0458"/>
    <w:rsid w:val="008F4641"/>
    <w:rsid w:val="008F5BF1"/>
    <w:rsid w:val="008F5FAF"/>
    <w:rsid w:val="00900C8E"/>
    <w:rsid w:val="009012E4"/>
    <w:rsid w:val="0091554F"/>
    <w:rsid w:val="009173CE"/>
    <w:rsid w:val="009328C0"/>
    <w:rsid w:val="0093626B"/>
    <w:rsid w:val="00942593"/>
    <w:rsid w:val="00960288"/>
    <w:rsid w:val="009611C4"/>
    <w:rsid w:val="00975568"/>
    <w:rsid w:val="00976F96"/>
    <w:rsid w:val="009827DF"/>
    <w:rsid w:val="00984209"/>
    <w:rsid w:val="009B403F"/>
    <w:rsid w:val="009B6FA8"/>
    <w:rsid w:val="009C1DC6"/>
    <w:rsid w:val="009C2E1A"/>
    <w:rsid w:val="009C42D7"/>
    <w:rsid w:val="009D0007"/>
    <w:rsid w:val="009D1904"/>
    <w:rsid w:val="009D791F"/>
    <w:rsid w:val="009E1667"/>
    <w:rsid w:val="009E234C"/>
    <w:rsid w:val="009F2CE0"/>
    <w:rsid w:val="00A031B2"/>
    <w:rsid w:val="00A06E93"/>
    <w:rsid w:val="00A132F1"/>
    <w:rsid w:val="00A32276"/>
    <w:rsid w:val="00A35DB1"/>
    <w:rsid w:val="00A441C0"/>
    <w:rsid w:val="00A4562E"/>
    <w:rsid w:val="00A52608"/>
    <w:rsid w:val="00A57304"/>
    <w:rsid w:val="00A5764A"/>
    <w:rsid w:val="00A6242A"/>
    <w:rsid w:val="00A63A0F"/>
    <w:rsid w:val="00A650AF"/>
    <w:rsid w:val="00A72122"/>
    <w:rsid w:val="00A860FB"/>
    <w:rsid w:val="00A94595"/>
    <w:rsid w:val="00A96176"/>
    <w:rsid w:val="00A96893"/>
    <w:rsid w:val="00AA2D97"/>
    <w:rsid w:val="00AA44B6"/>
    <w:rsid w:val="00AD31ED"/>
    <w:rsid w:val="00AD322F"/>
    <w:rsid w:val="00AD7FA2"/>
    <w:rsid w:val="00AE1C7B"/>
    <w:rsid w:val="00AE4077"/>
    <w:rsid w:val="00AE5020"/>
    <w:rsid w:val="00AF0799"/>
    <w:rsid w:val="00AF52FB"/>
    <w:rsid w:val="00AF73C2"/>
    <w:rsid w:val="00B07A21"/>
    <w:rsid w:val="00B17E20"/>
    <w:rsid w:val="00B264A9"/>
    <w:rsid w:val="00B27E6A"/>
    <w:rsid w:val="00B31B62"/>
    <w:rsid w:val="00B44EB1"/>
    <w:rsid w:val="00B50599"/>
    <w:rsid w:val="00B6081F"/>
    <w:rsid w:val="00B61D26"/>
    <w:rsid w:val="00B6569A"/>
    <w:rsid w:val="00B70C42"/>
    <w:rsid w:val="00B72AD8"/>
    <w:rsid w:val="00B734AE"/>
    <w:rsid w:val="00B750F0"/>
    <w:rsid w:val="00B75E71"/>
    <w:rsid w:val="00B86C2F"/>
    <w:rsid w:val="00B90130"/>
    <w:rsid w:val="00B91A98"/>
    <w:rsid w:val="00B95D9D"/>
    <w:rsid w:val="00BA1E80"/>
    <w:rsid w:val="00BA7876"/>
    <w:rsid w:val="00BB2B87"/>
    <w:rsid w:val="00BB4264"/>
    <w:rsid w:val="00BC1691"/>
    <w:rsid w:val="00BC6BB2"/>
    <w:rsid w:val="00BD05A4"/>
    <w:rsid w:val="00BE191B"/>
    <w:rsid w:val="00BE560B"/>
    <w:rsid w:val="00BF100E"/>
    <w:rsid w:val="00BF136E"/>
    <w:rsid w:val="00BF33C8"/>
    <w:rsid w:val="00BF4844"/>
    <w:rsid w:val="00C2410C"/>
    <w:rsid w:val="00C326EA"/>
    <w:rsid w:val="00C32FB2"/>
    <w:rsid w:val="00C3784F"/>
    <w:rsid w:val="00C4387F"/>
    <w:rsid w:val="00C445AE"/>
    <w:rsid w:val="00C45BB7"/>
    <w:rsid w:val="00C4669A"/>
    <w:rsid w:val="00C47E40"/>
    <w:rsid w:val="00C516FC"/>
    <w:rsid w:val="00C53335"/>
    <w:rsid w:val="00C55985"/>
    <w:rsid w:val="00C63BC5"/>
    <w:rsid w:val="00C77A77"/>
    <w:rsid w:val="00C84D1F"/>
    <w:rsid w:val="00C85910"/>
    <w:rsid w:val="00C86FA2"/>
    <w:rsid w:val="00C87E22"/>
    <w:rsid w:val="00CA161F"/>
    <w:rsid w:val="00CA3067"/>
    <w:rsid w:val="00CB3A01"/>
    <w:rsid w:val="00CC575C"/>
    <w:rsid w:val="00CC7A10"/>
    <w:rsid w:val="00CD488A"/>
    <w:rsid w:val="00CE4F98"/>
    <w:rsid w:val="00CF5D6F"/>
    <w:rsid w:val="00CF62B2"/>
    <w:rsid w:val="00D07AA2"/>
    <w:rsid w:val="00D143E2"/>
    <w:rsid w:val="00D15392"/>
    <w:rsid w:val="00D25FBF"/>
    <w:rsid w:val="00D30551"/>
    <w:rsid w:val="00D3132E"/>
    <w:rsid w:val="00D41DA9"/>
    <w:rsid w:val="00D44AFB"/>
    <w:rsid w:val="00D4602E"/>
    <w:rsid w:val="00D50211"/>
    <w:rsid w:val="00D513C8"/>
    <w:rsid w:val="00D53271"/>
    <w:rsid w:val="00D55E42"/>
    <w:rsid w:val="00D57C9E"/>
    <w:rsid w:val="00D6590F"/>
    <w:rsid w:val="00D749C4"/>
    <w:rsid w:val="00D77950"/>
    <w:rsid w:val="00D8166A"/>
    <w:rsid w:val="00D87321"/>
    <w:rsid w:val="00D91DD9"/>
    <w:rsid w:val="00D95434"/>
    <w:rsid w:val="00D95F07"/>
    <w:rsid w:val="00DA6A87"/>
    <w:rsid w:val="00DB37EF"/>
    <w:rsid w:val="00DC00F0"/>
    <w:rsid w:val="00DC5313"/>
    <w:rsid w:val="00DC5FDD"/>
    <w:rsid w:val="00DD14B7"/>
    <w:rsid w:val="00DD18E6"/>
    <w:rsid w:val="00DD27A4"/>
    <w:rsid w:val="00DD28FA"/>
    <w:rsid w:val="00DD3161"/>
    <w:rsid w:val="00DD5939"/>
    <w:rsid w:val="00DE3147"/>
    <w:rsid w:val="00DE42FE"/>
    <w:rsid w:val="00DE4A75"/>
    <w:rsid w:val="00DE5999"/>
    <w:rsid w:val="00DE779E"/>
    <w:rsid w:val="00DF4ED0"/>
    <w:rsid w:val="00DF5710"/>
    <w:rsid w:val="00DF6B47"/>
    <w:rsid w:val="00E01452"/>
    <w:rsid w:val="00E014CE"/>
    <w:rsid w:val="00E04E58"/>
    <w:rsid w:val="00E06E92"/>
    <w:rsid w:val="00E1642C"/>
    <w:rsid w:val="00E2270B"/>
    <w:rsid w:val="00E24003"/>
    <w:rsid w:val="00E275F3"/>
    <w:rsid w:val="00E27605"/>
    <w:rsid w:val="00E32D44"/>
    <w:rsid w:val="00E32F1A"/>
    <w:rsid w:val="00E33F54"/>
    <w:rsid w:val="00E35304"/>
    <w:rsid w:val="00E52163"/>
    <w:rsid w:val="00E70D5B"/>
    <w:rsid w:val="00E7228A"/>
    <w:rsid w:val="00E83FB2"/>
    <w:rsid w:val="00E84303"/>
    <w:rsid w:val="00E86969"/>
    <w:rsid w:val="00E878F5"/>
    <w:rsid w:val="00E92993"/>
    <w:rsid w:val="00E97F1C"/>
    <w:rsid w:val="00EB0034"/>
    <w:rsid w:val="00EB5FF9"/>
    <w:rsid w:val="00ED51F3"/>
    <w:rsid w:val="00EE59D5"/>
    <w:rsid w:val="00EF570D"/>
    <w:rsid w:val="00F0689E"/>
    <w:rsid w:val="00F142CD"/>
    <w:rsid w:val="00F1744F"/>
    <w:rsid w:val="00F25449"/>
    <w:rsid w:val="00F3124F"/>
    <w:rsid w:val="00F45DBB"/>
    <w:rsid w:val="00F464A2"/>
    <w:rsid w:val="00F5136B"/>
    <w:rsid w:val="00F544D0"/>
    <w:rsid w:val="00F547AE"/>
    <w:rsid w:val="00F6523E"/>
    <w:rsid w:val="00F83874"/>
    <w:rsid w:val="00F97E38"/>
    <w:rsid w:val="00FA16F5"/>
    <w:rsid w:val="00FA4A08"/>
    <w:rsid w:val="00FB1B77"/>
    <w:rsid w:val="00FB64B0"/>
    <w:rsid w:val="00FC33F0"/>
    <w:rsid w:val="00FD4F1F"/>
    <w:rsid w:val="00FE4318"/>
    <w:rsid w:val="00FE5241"/>
    <w:rsid w:val="00FF570C"/>
    <w:rsid w:val="00FF62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6C3F3"/>
  <w15:chartTrackingRefBased/>
  <w15:docId w15:val="{967B5E13-3706-4C18-A02D-4640026B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27DF"/>
    <w:rPr>
      <w:sz w:val="24"/>
      <w:szCs w:val="24"/>
    </w:rPr>
  </w:style>
  <w:style w:type="paragraph" w:styleId="Kop2">
    <w:name w:val="heading 2"/>
    <w:basedOn w:val="Standaard"/>
    <w:qFormat/>
    <w:rsid w:val="00640533"/>
    <w:pPr>
      <w:spacing w:line="312" w:lineRule="auto"/>
      <w:outlineLvl w:val="1"/>
    </w:pPr>
    <w:rPr>
      <w:rFonts w:ascii="Helvetica" w:hAnsi="Helvetica" w:cs="Helvetica"/>
      <w:sz w:val="38"/>
      <w:szCs w:val="3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40533"/>
    <w:rPr>
      <w:strike w:val="0"/>
      <w:dstrike w:val="0"/>
      <w:color w:val="C70000"/>
      <w:u w:val="none"/>
      <w:effect w:val="none"/>
    </w:rPr>
  </w:style>
  <w:style w:type="character" w:styleId="Zwaar">
    <w:name w:val="Strong"/>
    <w:qFormat/>
    <w:rsid w:val="00640533"/>
    <w:rPr>
      <w:b/>
      <w:bCs/>
    </w:rPr>
  </w:style>
  <w:style w:type="paragraph" w:styleId="Normaalweb">
    <w:name w:val="Normal (Web)"/>
    <w:basedOn w:val="Standaard"/>
    <w:rsid w:val="00640533"/>
    <w:pPr>
      <w:spacing w:before="144" w:after="288"/>
    </w:pPr>
  </w:style>
  <w:style w:type="character" w:customStyle="1" w:styleId="submitted1">
    <w:name w:val="submitted1"/>
    <w:rsid w:val="00640533"/>
    <w:rPr>
      <w:color w:val="8E958E"/>
      <w:sz w:val="22"/>
      <w:szCs w:val="22"/>
    </w:rPr>
  </w:style>
  <w:style w:type="character" w:customStyle="1" w:styleId="apple-converted-space">
    <w:name w:val="apple-converted-space"/>
    <w:basedOn w:val="Standaardalinea-lettertype"/>
    <w:rsid w:val="00654EA7"/>
  </w:style>
  <w:style w:type="paragraph" w:styleId="Ballontekst">
    <w:name w:val="Balloon Text"/>
    <w:basedOn w:val="Standaard"/>
    <w:link w:val="BallontekstChar"/>
    <w:uiPriority w:val="99"/>
    <w:semiHidden/>
    <w:unhideWhenUsed/>
    <w:rsid w:val="00E0145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1452"/>
    <w:rPr>
      <w:rFonts w:ascii="Segoe UI" w:hAnsi="Segoe UI" w:cs="Segoe UI"/>
      <w:sz w:val="18"/>
      <w:szCs w:val="18"/>
    </w:rPr>
  </w:style>
  <w:style w:type="table" w:styleId="Tabelraster">
    <w:name w:val="Table Grid"/>
    <w:basedOn w:val="Standaardtabel"/>
    <w:uiPriority w:val="39"/>
    <w:rsid w:val="007D4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orafopgemaakt">
    <w:name w:val="HTML Preformatted"/>
    <w:basedOn w:val="Standaard"/>
    <w:link w:val="HTML-voorafopgemaaktChar"/>
    <w:uiPriority w:val="99"/>
    <w:semiHidden/>
    <w:unhideWhenUsed/>
    <w:rsid w:val="00737E7E"/>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737E7E"/>
    <w:rPr>
      <w:rFonts w:ascii="Consolas" w:hAnsi="Consolas"/>
    </w:rPr>
  </w:style>
  <w:style w:type="paragraph" w:styleId="Lijstalinea">
    <w:name w:val="List Paragraph"/>
    <w:basedOn w:val="Standaard"/>
    <w:uiPriority w:val="34"/>
    <w:qFormat/>
    <w:rsid w:val="002E4098"/>
    <w:pPr>
      <w:pBdr>
        <w:top w:val="nil"/>
        <w:left w:val="nil"/>
        <w:bottom w:val="nil"/>
        <w:right w:val="nil"/>
        <w:between w:val="nil"/>
        <w:bar w:val="nil"/>
      </w:pBdr>
      <w:ind w:left="720"/>
      <w:contextualSpacing/>
    </w:pPr>
    <w:rPr>
      <w:rFonts w:eastAsia="Arial Unicode MS" w:cs="Arial Unicode MS"/>
      <w:color w:val="000000"/>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549877">
      <w:bodyDiv w:val="1"/>
      <w:marLeft w:val="0"/>
      <w:marRight w:val="0"/>
      <w:marTop w:val="0"/>
      <w:marBottom w:val="0"/>
      <w:divBdr>
        <w:top w:val="none" w:sz="0" w:space="0" w:color="auto"/>
        <w:left w:val="none" w:sz="0" w:space="0" w:color="auto"/>
        <w:bottom w:val="none" w:sz="0" w:space="0" w:color="auto"/>
        <w:right w:val="none" w:sz="0" w:space="0" w:color="auto"/>
      </w:divBdr>
    </w:div>
    <w:div w:id="499736269">
      <w:bodyDiv w:val="1"/>
      <w:marLeft w:val="0"/>
      <w:marRight w:val="0"/>
      <w:marTop w:val="0"/>
      <w:marBottom w:val="0"/>
      <w:divBdr>
        <w:top w:val="none" w:sz="0" w:space="0" w:color="auto"/>
        <w:left w:val="none" w:sz="0" w:space="0" w:color="auto"/>
        <w:bottom w:val="none" w:sz="0" w:space="0" w:color="auto"/>
        <w:right w:val="none" w:sz="0" w:space="0" w:color="auto"/>
      </w:divBdr>
    </w:div>
    <w:div w:id="635528972">
      <w:bodyDiv w:val="1"/>
      <w:marLeft w:val="0"/>
      <w:marRight w:val="0"/>
      <w:marTop w:val="0"/>
      <w:marBottom w:val="0"/>
      <w:divBdr>
        <w:top w:val="none" w:sz="0" w:space="0" w:color="auto"/>
        <w:left w:val="none" w:sz="0" w:space="0" w:color="auto"/>
        <w:bottom w:val="none" w:sz="0" w:space="0" w:color="auto"/>
        <w:right w:val="none" w:sz="0" w:space="0" w:color="auto"/>
      </w:divBdr>
    </w:div>
    <w:div w:id="683476607">
      <w:bodyDiv w:val="1"/>
      <w:marLeft w:val="0"/>
      <w:marRight w:val="0"/>
      <w:marTop w:val="0"/>
      <w:marBottom w:val="0"/>
      <w:divBdr>
        <w:top w:val="none" w:sz="0" w:space="0" w:color="auto"/>
        <w:left w:val="none" w:sz="0" w:space="0" w:color="auto"/>
        <w:bottom w:val="none" w:sz="0" w:space="0" w:color="auto"/>
        <w:right w:val="none" w:sz="0" w:space="0" w:color="auto"/>
      </w:divBdr>
    </w:div>
    <w:div w:id="691615861">
      <w:bodyDiv w:val="1"/>
      <w:marLeft w:val="0"/>
      <w:marRight w:val="0"/>
      <w:marTop w:val="0"/>
      <w:marBottom w:val="0"/>
      <w:divBdr>
        <w:top w:val="none" w:sz="0" w:space="0" w:color="auto"/>
        <w:left w:val="none" w:sz="0" w:space="0" w:color="auto"/>
        <w:bottom w:val="none" w:sz="0" w:space="0" w:color="auto"/>
        <w:right w:val="none" w:sz="0" w:space="0" w:color="auto"/>
      </w:divBdr>
      <w:divsChild>
        <w:div w:id="399518601">
          <w:marLeft w:val="0"/>
          <w:marRight w:val="0"/>
          <w:marTop w:val="0"/>
          <w:marBottom w:val="0"/>
          <w:divBdr>
            <w:top w:val="none" w:sz="0" w:space="0" w:color="auto"/>
            <w:left w:val="none" w:sz="0" w:space="0" w:color="auto"/>
            <w:bottom w:val="none" w:sz="0" w:space="0" w:color="auto"/>
            <w:right w:val="none" w:sz="0" w:space="0" w:color="auto"/>
          </w:divBdr>
          <w:divsChild>
            <w:div w:id="990866320">
              <w:marLeft w:val="0"/>
              <w:marRight w:val="0"/>
              <w:marTop w:val="0"/>
              <w:marBottom w:val="0"/>
              <w:divBdr>
                <w:top w:val="none" w:sz="0" w:space="0" w:color="auto"/>
                <w:left w:val="none" w:sz="0" w:space="0" w:color="auto"/>
                <w:bottom w:val="none" w:sz="0" w:space="0" w:color="auto"/>
                <w:right w:val="none" w:sz="0" w:space="0" w:color="auto"/>
              </w:divBdr>
              <w:divsChild>
                <w:div w:id="1264654042">
                  <w:marLeft w:val="-3150"/>
                  <w:marRight w:val="0"/>
                  <w:marTop w:val="0"/>
                  <w:marBottom w:val="0"/>
                  <w:divBdr>
                    <w:top w:val="none" w:sz="0" w:space="0" w:color="auto"/>
                    <w:left w:val="none" w:sz="0" w:space="0" w:color="auto"/>
                    <w:bottom w:val="none" w:sz="0" w:space="0" w:color="auto"/>
                    <w:right w:val="none" w:sz="0" w:space="0" w:color="auto"/>
                  </w:divBdr>
                  <w:divsChild>
                    <w:div w:id="1346134992">
                      <w:marLeft w:val="3150"/>
                      <w:marRight w:val="0"/>
                      <w:marTop w:val="0"/>
                      <w:marBottom w:val="0"/>
                      <w:divBdr>
                        <w:top w:val="none" w:sz="0" w:space="0" w:color="auto"/>
                        <w:left w:val="none" w:sz="0" w:space="0" w:color="auto"/>
                        <w:bottom w:val="none" w:sz="0" w:space="0" w:color="auto"/>
                        <w:right w:val="none" w:sz="0" w:space="0" w:color="auto"/>
                      </w:divBdr>
                      <w:divsChild>
                        <w:div w:id="467893612">
                          <w:marLeft w:val="0"/>
                          <w:marRight w:val="0"/>
                          <w:marTop w:val="0"/>
                          <w:marBottom w:val="0"/>
                          <w:divBdr>
                            <w:top w:val="none" w:sz="0" w:space="0" w:color="auto"/>
                            <w:left w:val="none" w:sz="0" w:space="0" w:color="auto"/>
                            <w:bottom w:val="none" w:sz="0" w:space="0" w:color="auto"/>
                            <w:right w:val="none" w:sz="0" w:space="0" w:color="auto"/>
                          </w:divBdr>
                          <w:divsChild>
                            <w:div w:id="1090741436">
                              <w:marLeft w:val="-150"/>
                              <w:marRight w:val="0"/>
                              <w:marTop w:val="0"/>
                              <w:marBottom w:val="0"/>
                              <w:divBdr>
                                <w:top w:val="none" w:sz="0" w:space="0" w:color="auto"/>
                                <w:left w:val="none" w:sz="0" w:space="0" w:color="auto"/>
                                <w:bottom w:val="none" w:sz="0" w:space="0" w:color="auto"/>
                                <w:right w:val="none" w:sz="0" w:space="0" w:color="auto"/>
                              </w:divBdr>
                              <w:divsChild>
                                <w:div w:id="68698512">
                                  <w:marLeft w:val="0"/>
                                  <w:marRight w:val="0"/>
                                  <w:marTop w:val="0"/>
                                  <w:marBottom w:val="0"/>
                                  <w:divBdr>
                                    <w:top w:val="none" w:sz="0" w:space="0" w:color="auto"/>
                                    <w:left w:val="none" w:sz="0" w:space="0" w:color="auto"/>
                                    <w:bottom w:val="none" w:sz="0" w:space="0" w:color="auto"/>
                                    <w:right w:val="none" w:sz="0" w:space="0" w:color="auto"/>
                                  </w:divBdr>
                                  <w:divsChild>
                                    <w:div w:id="221253930">
                                      <w:marLeft w:val="-390"/>
                                      <w:marRight w:val="-390"/>
                                      <w:marTop w:val="0"/>
                                      <w:marBottom w:val="360"/>
                                      <w:divBdr>
                                        <w:top w:val="none" w:sz="0" w:space="0" w:color="auto"/>
                                        <w:left w:val="none" w:sz="0" w:space="0" w:color="auto"/>
                                        <w:bottom w:val="single" w:sz="6" w:space="18" w:color="F5F5F5"/>
                                        <w:right w:val="none" w:sz="0" w:space="0" w:color="auto"/>
                                      </w:divBdr>
                                      <w:divsChild>
                                        <w:div w:id="21095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5231">
      <w:bodyDiv w:val="1"/>
      <w:marLeft w:val="0"/>
      <w:marRight w:val="0"/>
      <w:marTop w:val="0"/>
      <w:marBottom w:val="0"/>
      <w:divBdr>
        <w:top w:val="none" w:sz="0" w:space="0" w:color="auto"/>
        <w:left w:val="none" w:sz="0" w:space="0" w:color="auto"/>
        <w:bottom w:val="none" w:sz="0" w:space="0" w:color="auto"/>
        <w:right w:val="none" w:sz="0" w:space="0" w:color="auto"/>
      </w:divBdr>
    </w:div>
    <w:div w:id="737245931">
      <w:bodyDiv w:val="1"/>
      <w:marLeft w:val="0"/>
      <w:marRight w:val="0"/>
      <w:marTop w:val="0"/>
      <w:marBottom w:val="0"/>
      <w:divBdr>
        <w:top w:val="none" w:sz="0" w:space="0" w:color="auto"/>
        <w:left w:val="none" w:sz="0" w:space="0" w:color="auto"/>
        <w:bottom w:val="none" w:sz="0" w:space="0" w:color="auto"/>
        <w:right w:val="none" w:sz="0" w:space="0" w:color="auto"/>
      </w:divBdr>
    </w:div>
    <w:div w:id="846790849">
      <w:bodyDiv w:val="1"/>
      <w:marLeft w:val="0"/>
      <w:marRight w:val="0"/>
      <w:marTop w:val="0"/>
      <w:marBottom w:val="0"/>
      <w:divBdr>
        <w:top w:val="none" w:sz="0" w:space="0" w:color="auto"/>
        <w:left w:val="none" w:sz="0" w:space="0" w:color="auto"/>
        <w:bottom w:val="none" w:sz="0" w:space="0" w:color="auto"/>
        <w:right w:val="none" w:sz="0" w:space="0" w:color="auto"/>
      </w:divBdr>
    </w:div>
    <w:div w:id="957031718">
      <w:bodyDiv w:val="1"/>
      <w:marLeft w:val="0"/>
      <w:marRight w:val="0"/>
      <w:marTop w:val="0"/>
      <w:marBottom w:val="0"/>
      <w:divBdr>
        <w:top w:val="none" w:sz="0" w:space="0" w:color="auto"/>
        <w:left w:val="none" w:sz="0" w:space="0" w:color="auto"/>
        <w:bottom w:val="none" w:sz="0" w:space="0" w:color="auto"/>
        <w:right w:val="none" w:sz="0" w:space="0" w:color="auto"/>
      </w:divBdr>
      <w:divsChild>
        <w:div w:id="1517764387">
          <w:marLeft w:val="0"/>
          <w:marRight w:val="0"/>
          <w:marTop w:val="300"/>
          <w:marBottom w:val="0"/>
          <w:divBdr>
            <w:top w:val="none" w:sz="0" w:space="0" w:color="auto"/>
            <w:left w:val="none" w:sz="0" w:space="0" w:color="auto"/>
            <w:bottom w:val="none" w:sz="0" w:space="0" w:color="auto"/>
            <w:right w:val="none" w:sz="0" w:space="0" w:color="auto"/>
          </w:divBdr>
          <w:divsChild>
            <w:div w:id="1891191531">
              <w:marLeft w:val="0"/>
              <w:marRight w:val="0"/>
              <w:marTop w:val="0"/>
              <w:marBottom w:val="0"/>
              <w:divBdr>
                <w:top w:val="none" w:sz="0" w:space="0" w:color="auto"/>
                <w:left w:val="none" w:sz="0" w:space="0" w:color="auto"/>
                <w:bottom w:val="none" w:sz="0" w:space="0" w:color="auto"/>
                <w:right w:val="none" w:sz="0" w:space="0" w:color="auto"/>
              </w:divBdr>
            </w:div>
            <w:div w:id="1084957387">
              <w:marLeft w:val="0"/>
              <w:marRight w:val="96"/>
              <w:marTop w:val="96"/>
              <w:marBottom w:val="0"/>
              <w:divBdr>
                <w:top w:val="single" w:sz="6" w:space="0" w:color="DFEAF3"/>
                <w:left w:val="single" w:sz="6" w:space="5" w:color="DFEAF3"/>
                <w:bottom w:val="single" w:sz="6" w:space="0" w:color="DFEAF3"/>
                <w:right w:val="single" w:sz="6" w:space="5" w:color="DFEAF3"/>
              </w:divBdr>
            </w:div>
          </w:divsChild>
        </w:div>
      </w:divsChild>
    </w:div>
    <w:div w:id="962223874">
      <w:bodyDiv w:val="1"/>
      <w:marLeft w:val="0"/>
      <w:marRight w:val="0"/>
      <w:marTop w:val="0"/>
      <w:marBottom w:val="0"/>
      <w:divBdr>
        <w:top w:val="none" w:sz="0" w:space="0" w:color="auto"/>
        <w:left w:val="none" w:sz="0" w:space="0" w:color="auto"/>
        <w:bottom w:val="none" w:sz="0" w:space="0" w:color="auto"/>
        <w:right w:val="none" w:sz="0" w:space="0" w:color="auto"/>
      </w:divBdr>
    </w:div>
    <w:div w:id="1344741088">
      <w:bodyDiv w:val="1"/>
      <w:marLeft w:val="0"/>
      <w:marRight w:val="0"/>
      <w:marTop w:val="0"/>
      <w:marBottom w:val="0"/>
      <w:divBdr>
        <w:top w:val="none" w:sz="0" w:space="0" w:color="auto"/>
        <w:left w:val="none" w:sz="0" w:space="0" w:color="auto"/>
        <w:bottom w:val="none" w:sz="0" w:space="0" w:color="auto"/>
        <w:right w:val="none" w:sz="0" w:space="0" w:color="auto"/>
      </w:divBdr>
    </w:div>
    <w:div w:id="1642732134">
      <w:bodyDiv w:val="1"/>
      <w:marLeft w:val="0"/>
      <w:marRight w:val="0"/>
      <w:marTop w:val="0"/>
      <w:marBottom w:val="0"/>
      <w:divBdr>
        <w:top w:val="none" w:sz="0" w:space="0" w:color="auto"/>
        <w:left w:val="none" w:sz="0" w:space="0" w:color="auto"/>
        <w:bottom w:val="none" w:sz="0" w:space="0" w:color="auto"/>
        <w:right w:val="none" w:sz="0" w:space="0" w:color="auto"/>
      </w:divBdr>
      <w:divsChild>
        <w:div w:id="1106121138">
          <w:marLeft w:val="0"/>
          <w:marRight w:val="0"/>
          <w:marTop w:val="0"/>
          <w:marBottom w:val="0"/>
          <w:divBdr>
            <w:top w:val="none" w:sz="0" w:space="0" w:color="auto"/>
            <w:left w:val="none" w:sz="0" w:space="0" w:color="auto"/>
            <w:bottom w:val="none" w:sz="0" w:space="0" w:color="auto"/>
            <w:right w:val="none" w:sz="0" w:space="0" w:color="auto"/>
          </w:divBdr>
          <w:divsChild>
            <w:div w:id="1954437675">
              <w:marLeft w:val="0"/>
              <w:marRight w:val="0"/>
              <w:marTop w:val="0"/>
              <w:marBottom w:val="0"/>
              <w:divBdr>
                <w:top w:val="none" w:sz="0" w:space="0" w:color="auto"/>
                <w:left w:val="none" w:sz="0" w:space="0" w:color="auto"/>
                <w:bottom w:val="none" w:sz="0" w:space="0" w:color="auto"/>
                <w:right w:val="none" w:sz="0" w:space="0" w:color="auto"/>
              </w:divBdr>
              <w:divsChild>
                <w:div w:id="1870483701">
                  <w:marLeft w:val="0"/>
                  <w:marRight w:val="0"/>
                  <w:marTop w:val="0"/>
                  <w:marBottom w:val="0"/>
                  <w:divBdr>
                    <w:top w:val="none" w:sz="0" w:space="0" w:color="auto"/>
                    <w:left w:val="none" w:sz="0" w:space="0" w:color="auto"/>
                    <w:bottom w:val="none" w:sz="0" w:space="0" w:color="auto"/>
                    <w:right w:val="none" w:sz="0" w:space="0" w:color="auto"/>
                  </w:divBdr>
                  <w:divsChild>
                    <w:div w:id="447436372">
                      <w:marLeft w:val="0"/>
                      <w:marRight w:val="0"/>
                      <w:marTop w:val="0"/>
                      <w:marBottom w:val="0"/>
                      <w:divBdr>
                        <w:top w:val="none" w:sz="0" w:space="0" w:color="auto"/>
                        <w:left w:val="none" w:sz="0" w:space="0" w:color="auto"/>
                        <w:bottom w:val="none" w:sz="0" w:space="0" w:color="auto"/>
                        <w:right w:val="none" w:sz="0" w:space="0" w:color="auto"/>
                      </w:divBdr>
                      <w:divsChild>
                        <w:div w:id="962349348">
                          <w:marLeft w:val="0"/>
                          <w:marRight w:val="0"/>
                          <w:marTop w:val="0"/>
                          <w:marBottom w:val="0"/>
                          <w:divBdr>
                            <w:top w:val="none" w:sz="0" w:space="0" w:color="auto"/>
                            <w:left w:val="none" w:sz="0" w:space="0" w:color="auto"/>
                            <w:bottom w:val="none" w:sz="0" w:space="0" w:color="auto"/>
                            <w:right w:val="none" w:sz="0" w:space="0" w:color="auto"/>
                          </w:divBdr>
                          <w:divsChild>
                            <w:div w:id="46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473660">
      <w:bodyDiv w:val="1"/>
      <w:marLeft w:val="0"/>
      <w:marRight w:val="0"/>
      <w:marTop w:val="0"/>
      <w:marBottom w:val="0"/>
      <w:divBdr>
        <w:top w:val="none" w:sz="0" w:space="0" w:color="auto"/>
        <w:left w:val="none" w:sz="0" w:space="0" w:color="auto"/>
        <w:bottom w:val="none" w:sz="0" w:space="0" w:color="auto"/>
        <w:right w:val="none" w:sz="0" w:space="0" w:color="auto"/>
      </w:divBdr>
    </w:div>
    <w:div w:id="1936596628">
      <w:bodyDiv w:val="1"/>
      <w:marLeft w:val="0"/>
      <w:marRight w:val="0"/>
      <w:marTop w:val="0"/>
      <w:marBottom w:val="0"/>
      <w:divBdr>
        <w:top w:val="none" w:sz="0" w:space="0" w:color="auto"/>
        <w:left w:val="none" w:sz="0" w:space="0" w:color="auto"/>
        <w:bottom w:val="none" w:sz="0" w:space="0" w:color="auto"/>
        <w:right w:val="none" w:sz="0" w:space="0" w:color="auto"/>
      </w:divBdr>
    </w:div>
    <w:div w:id="20849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AB837D9684F043B722456305991F75" ma:contentTypeVersion="12" ma:contentTypeDescription="Een nieuw document maken." ma:contentTypeScope="" ma:versionID="bfdaaba6a877600ec195fe1c98c35edb">
  <xsd:schema xmlns:xsd="http://www.w3.org/2001/XMLSchema" xmlns:xs="http://www.w3.org/2001/XMLSchema" xmlns:p="http://schemas.microsoft.com/office/2006/metadata/properties" xmlns:ns3="9a55738e-6acb-4b89-9757-ef6a0341266f" xmlns:ns4="c681ad40-b4ae-4bf6-82d6-6e4dddea9ce1" targetNamespace="http://schemas.microsoft.com/office/2006/metadata/properties" ma:root="true" ma:fieldsID="762e8cd49c51bd0ac62f9f648416776b" ns3:_="" ns4:_="">
    <xsd:import namespace="9a55738e-6acb-4b89-9757-ef6a0341266f"/>
    <xsd:import namespace="c681ad40-b4ae-4bf6-82d6-6e4dddea9c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5738e-6acb-4b89-9757-ef6a03412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81ad40-b4ae-4bf6-82d6-6e4dddea9ce1"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B20409-7D70-485A-A168-21F6C1F12A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880A6E-381C-4C0F-B71F-F4704F484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5738e-6acb-4b89-9757-ef6a0341266f"/>
    <ds:schemaRef ds:uri="c681ad40-b4ae-4bf6-82d6-6e4dddea9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EC5BF1-DEE2-459C-BCAF-7241139F22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857</Words>
  <Characters>4715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COVS Breda: spelregelquiz januari 2012</vt:lpstr>
    </vt:vector>
  </TitlesOfParts>
  <Company>prive</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COVS Breda: spelregelquiz januari 2012</dc:title>
  <dc:subject/>
  <dc:creator>Prooi</dc:creator>
  <cp:keywords/>
  <dc:description/>
  <cp:lastModifiedBy>Dick Visser</cp:lastModifiedBy>
  <cp:revision>4</cp:revision>
  <cp:lastPrinted>2020-05-03T20:05:00Z</cp:lastPrinted>
  <dcterms:created xsi:type="dcterms:W3CDTF">2020-11-15T14:17:00Z</dcterms:created>
  <dcterms:modified xsi:type="dcterms:W3CDTF">2020-11-15T15:32:00Z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0x01010026AB837D9684F043B722456305991F75</vt:lpwstr>
  </property>
</Properties>
</file>